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77B4170A" w14:textId="77777777" w:rsidR="00986ADC" w:rsidRDefault="00986ADC" w:rsidP="00986ADC">
      <w:pPr>
        <w:pStyle w:val="Bezatstarpm"/>
        <w:jc w:val="center"/>
        <w:rPr>
          <w:rFonts w:ascii="Times New Roman" w:hAnsi="Times New Roman"/>
          <w:b/>
          <w:sz w:val="24"/>
          <w:szCs w:val="24"/>
        </w:rPr>
      </w:pPr>
      <w:r w:rsidRPr="00986ADC">
        <w:rPr>
          <w:rFonts w:ascii="Times New Roman" w:hAnsi="Times New Roman"/>
          <w:b/>
          <w:sz w:val="24"/>
          <w:szCs w:val="24"/>
        </w:rPr>
        <w:t>Teritorijas seguma pārbūve un lietus ūdens kanalizācijas izbūve</w:t>
      </w:r>
      <w:r>
        <w:rPr>
          <w:rFonts w:ascii="Times New Roman" w:hAnsi="Times New Roman"/>
          <w:b/>
          <w:sz w:val="24"/>
          <w:szCs w:val="24"/>
        </w:rPr>
        <w:t>s būvdarbi</w:t>
      </w:r>
      <w:r w:rsidRPr="004D3647">
        <w:rPr>
          <w:rFonts w:ascii="Times New Roman" w:hAnsi="Times New Roman"/>
          <w:b/>
          <w:sz w:val="24"/>
          <w:szCs w:val="24"/>
        </w:rPr>
        <w:t xml:space="preserve"> </w:t>
      </w:r>
    </w:p>
    <w:p w14:paraId="52E4E09B" w14:textId="77777777" w:rsidR="00986ADC" w:rsidRDefault="00986ADC" w:rsidP="00986ADC">
      <w:pPr>
        <w:pStyle w:val="Bezatstarpm"/>
        <w:jc w:val="center"/>
        <w:rPr>
          <w:rFonts w:ascii="Times New Roman" w:hAnsi="Times New Roman"/>
          <w:b/>
          <w:sz w:val="24"/>
          <w:szCs w:val="24"/>
        </w:rPr>
      </w:pPr>
      <w:r w:rsidRPr="004D3647">
        <w:rPr>
          <w:rFonts w:ascii="Times New Roman" w:hAnsi="Times New Roman"/>
          <w:b/>
          <w:sz w:val="24"/>
          <w:szCs w:val="24"/>
        </w:rPr>
        <w:t>nekustamā īpašumā</w:t>
      </w:r>
      <w:r>
        <w:rPr>
          <w:rFonts w:ascii="Times New Roman" w:hAnsi="Times New Roman"/>
          <w:b/>
          <w:sz w:val="24"/>
          <w:szCs w:val="24"/>
        </w:rPr>
        <w:t xml:space="preserve">  Vīgriežu iela 34, Jelgava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7060B7E7"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986ADC">
        <w:rPr>
          <w:rFonts w:ascii="Times New Roman" w:hAnsi="Times New Roman" w:cs="Times New Roman"/>
          <w:sz w:val="24"/>
          <w:szCs w:val="24"/>
          <w:lang w:eastAsia="lv-LV"/>
        </w:rPr>
        <w:t>Vīgriežu iela 34,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38027059"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986ADC">
        <w:rPr>
          <w:rFonts w:ascii="Times New Roman" w:hAnsi="Times New Roman"/>
          <w:sz w:val="24"/>
          <w:szCs w:val="24"/>
          <w:lang w:eastAsia="lv-LV"/>
        </w:rPr>
        <w:t>Vīgriežu iela 34, Jelgava</w:t>
      </w:r>
      <w:r w:rsidRPr="00BE1F55">
        <w:rPr>
          <w:rFonts w:ascii="Times New Roman" w:hAnsi="Times New Roman"/>
          <w:sz w:val="24"/>
          <w:szCs w:val="24"/>
          <w:lang w:eastAsia="lv-LV"/>
        </w:rPr>
        <w:t xml:space="preserve">, dzīvokļu īpašnieku pilnvarotā persona </w:t>
      </w:r>
      <w:r w:rsidR="00986ADC">
        <w:rPr>
          <w:rFonts w:ascii="Times New Roman" w:hAnsi="Times New Roman"/>
          <w:sz w:val="24"/>
          <w:szCs w:val="24"/>
          <w:lang w:eastAsia="lv-LV"/>
        </w:rPr>
        <w:t xml:space="preserve">Andris </w:t>
      </w:r>
      <w:proofErr w:type="spellStart"/>
      <w:r w:rsidR="00986ADC">
        <w:rPr>
          <w:rFonts w:ascii="Times New Roman" w:hAnsi="Times New Roman"/>
          <w:sz w:val="24"/>
          <w:szCs w:val="24"/>
          <w:lang w:eastAsia="lv-LV"/>
        </w:rPr>
        <w:t>Požarskis</w:t>
      </w:r>
      <w:proofErr w:type="spellEnd"/>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1B9B8C7A"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986ADC" w:rsidRPr="00986ADC">
        <w:rPr>
          <w:rFonts w:ascii="Times New Roman" w:hAnsi="Times New Roman" w:cs="Times New Roman"/>
          <w:sz w:val="24"/>
          <w:szCs w:val="24"/>
          <w:lang w:eastAsia="lv-LV"/>
        </w:rPr>
        <w:t xml:space="preserve">Teritorijas seguma pārbūve un lietus ūdens kanalizācijas izbūves būvdarbi </w:t>
      </w:r>
      <w:r w:rsidR="00986ADC">
        <w:rPr>
          <w:rFonts w:ascii="Times New Roman" w:hAnsi="Times New Roman" w:cs="Times New Roman"/>
          <w:sz w:val="24"/>
          <w:szCs w:val="24"/>
        </w:rPr>
        <w:t>Vīgriežu iela 34,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7C8BAA19"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w:t>
      </w:r>
      <w:r w:rsidR="00986ADC" w:rsidRPr="00986ADC">
        <w:rPr>
          <w:rFonts w:ascii="Times New Roman" w:hAnsi="Times New Roman" w:cs="Times New Roman"/>
          <w:sz w:val="24"/>
          <w:szCs w:val="24"/>
          <w:lang w:eastAsia="lv-LV"/>
        </w:rPr>
        <w:t>Teritorijas seguma pārbūve</w:t>
      </w:r>
      <w:r w:rsidR="00986ADC">
        <w:rPr>
          <w:rFonts w:ascii="Times New Roman" w:hAnsi="Times New Roman" w:cs="Times New Roman"/>
          <w:sz w:val="24"/>
          <w:szCs w:val="24"/>
          <w:lang w:eastAsia="lv-LV"/>
        </w:rPr>
        <w:t>s</w:t>
      </w:r>
      <w:r w:rsidR="00986ADC" w:rsidRPr="00986ADC">
        <w:rPr>
          <w:rFonts w:ascii="Times New Roman" w:hAnsi="Times New Roman" w:cs="Times New Roman"/>
          <w:sz w:val="24"/>
          <w:szCs w:val="24"/>
          <w:lang w:eastAsia="lv-LV"/>
        </w:rPr>
        <w:t xml:space="preserve"> un lietus ūdens kanalizācijas izbūves </w:t>
      </w:r>
      <w:r w:rsidR="00986ADC">
        <w:rPr>
          <w:rFonts w:ascii="Times New Roman" w:hAnsi="Times New Roman" w:cs="Times New Roman"/>
          <w:sz w:val="24"/>
          <w:szCs w:val="24"/>
          <w:lang w:eastAsia="lv-LV"/>
        </w:rPr>
        <w:t>darbus</w:t>
      </w:r>
      <w:r w:rsidR="00986ADC" w:rsidRPr="00986ADC">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lang w:eastAsia="lv-LV"/>
        </w:rPr>
        <w:t xml:space="preserve">nekustamā īpašumā </w:t>
      </w:r>
      <w:r w:rsidR="00986ADC">
        <w:rPr>
          <w:rFonts w:ascii="Times New Roman" w:hAnsi="Times New Roman" w:cs="Times New Roman"/>
          <w:sz w:val="24"/>
          <w:szCs w:val="24"/>
          <w:lang w:eastAsia="lv-LV"/>
        </w:rPr>
        <w:t>Vīgriežu iela 34,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5F745452"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8"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106C0B84"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986ADC">
        <w:rPr>
          <w:rFonts w:ascii="Times New Roman" w:hAnsi="Times New Roman" w:cs="Times New Roman"/>
          <w:b/>
          <w:bCs/>
          <w:sz w:val="24"/>
          <w:szCs w:val="24"/>
        </w:rPr>
        <w:t>Vīgriežu iela 34,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1E1A5FC1"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9" w:history="1">
        <w:r w:rsidR="00BE1F55" w:rsidRPr="00C94EFA">
          <w:rPr>
            <w:rStyle w:val="Hipersaite"/>
            <w:color w:val="auto"/>
            <w:sz w:val="24"/>
            <w:szCs w:val="24"/>
          </w:rPr>
          <w:t>https://www.pilsetsaimnieciba.lv/par-mums/cenu-aptaujas/iekspagalmu-programmas-cenu-aptaujas/</w:t>
        </w:r>
      </w:hyperlink>
      <w:r w:rsidR="00BE1F55" w:rsidRPr="00BE1F55">
        <w:rPr>
          <w:rFonts w:ascii="Times New Roman" w:hAnsi="Times New Roman" w:cs="Times New Roman"/>
          <w:b/>
          <w:bCs/>
          <w:sz w:val="24"/>
          <w:szCs w:val="24"/>
        </w:rPr>
        <w:t xml:space="preserve"> </w:t>
      </w:r>
      <w:r w:rsidRPr="00C94EFA">
        <w:rPr>
          <w:rFonts w:ascii="Times New Roman" w:hAnsi="Times New Roman" w:cs="Times New Roman"/>
          <w:sz w:val="24"/>
          <w:szCs w:val="24"/>
        </w:rPr>
        <w:t xml:space="preserve">līdz </w:t>
      </w:r>
      <w:r w:rsidRPr="00C94EFA">
        <w:rPr>
          <w:rFonts w:ascii="Times New Roman" w:hAnsi="Times New Roman" w:cs="Times New Roman"/>
          <w:b/>
          <w:bCs/>
          <w:sz w:val="24"/>
          <w:szCs w:val="24"/>
          <w:lang w:eastAsia="lv-LV"/>
        </w:rPr>
        <w:t>202</w:t>
      </w:r>
      <w:r w:rsidR="007B74A3" w:rsidRPr="00C94EFA">
        <w:rPr>
          <w:rFonts w:ascii="Times New Roman" w:hAnsi="Times New Roman" w:cs="Times New Roman"/>
          <w:b/>
          <w:bCs/>
          <w:sz w:val="24"/>
          <w:szCs w:val="24"/>
          <w:lang w:eastAsia="lv-LV"/>
        </w:rPr>
        <w:t>6</w:t>
      </w:r>
      <w:r w:rsidRPr="00C94EFA">
        <w:rPr>
          <w:rFonts w:ascii="Times New Roman" w:hAnsi="Times New Roman" w:cs="Times New Roman"/>
          <w:b/>
          <w:bCs/>
          <w:sz w:val="24"/>
          <w:szCs w:val="24"/>
          <w:lang w:eastAsia="lv-LV"/>
        </w:rPr>
        <w:t xml:space="preserve">. gada </w:t>
      </w:r>
      <w:r w:rsidR="00F351AA">
        <w:rPr>
          <w:rFonts w:ascii="Times New Roman" w:hAnsi="Times New Roman" w:cs="Times New Roman"/>
          <w:b/>
          <w:bCs/>
          <w:sz w:val="24"/>
          <w:szCs w:val="24"/>
          <w:lang w:eastAsia="lv-LV"/>
        </w:rPr>
        <w:t>04.martam</w:t>
      </w:r>
      <w:r w:rsidRPr="00C94EFA">
        <w:rPr>
          <w:rFonts w:ascii="Times New Roman" w:hAnsi="Times New Roman" w:cs="Times New Roman"/>
          <w:b/>
          <w:bCs/>
          <w:sz w:val="24"/>
          <w:szCs w:val="24"/>
          <w:lang w:eastAsia="lv-LV"/>
        </w:rPr>
        <w:t>.</w:t>
      </w:r>
      <w:r w:rsidRPr="00BE1F55">
        <w:rPr>
          <w:rFonts w:ascii="Times New Roman" w:hAnsi="Times New Roman" w:cs="Times New Roman"/>
          <w:sz w:val="24"/>
          <w:szCs w:val="24"/>
        </w:rPr>
        <w:t xml:space="preserve"> Piedāvājumi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hyperlink r:id="rId10"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763D6C47"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w:t>
      </w:r>
      <w:r w:rsidR="00986ADC" w:rsidRPr="00986ADC">
        <w:rPr>
          <w:rFonts w:ascii="Times New Roman" w:hAnsi="Times New Roman"/>
          <w:sz w:val="24"/>
          <w:szCs w:val="24"/>
        </w:rPr>
        <w:t>Teritorijas seguma pārbūve</w:t>
      </w:r>
      <w:r w:rsidR="00986ADC">
        <w:rPr>
          <w:rFonts w:ascii="Times New Roman" w:hAnsi="Times New Roman"/>
          <w:sz w:val="24"/>
          <w:szCs w:val="24"/>
        </w:rPr>
        <w:t>s</w:t>
      </w:r>
      <w:r w:rsidR="00986ADC" w:rsidRPr="00986ADC">
        <w:rPr>
          <w:rFonts w:ascii="Times New Roman" w:hAnsi="Times New Roman"/>
          <w:sz w:val="24"/>
          <w:szCs w:val="24"/>
        </w:rPr>
        <w:t xml:space="preserve"> un lietus ūdens kanalizācijas izbūves būvdarb</w:t>
      </w:r>
      <w:r w:rsidR="00986ADC">
        <w:rPr>
          <w:rFonts w:ascii="Times New Roman" w:hAnsi="Times New Roman"/>
          <w:sz w:val="24"/>
          <w:szCs w:val="24"/>
        </w:rPr>
        <w:t xml:space="preserve">u </w:t>
      </w:r>
      <w:r w:rsidRPr="00BE1F55">
        <w:rPr>
          <w:rFonts w:ascii="Times New Roman" w:hAnsi="Times New Roman"/>
          <w:sz w:val="24"/>
          <w:szCs w:val="24"/>
        </w:rPr>
        <w:t>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 xml:space="preserve">pilnībā jāatbilst piedāvājuma iesniegšanas brīdī Latvijas Republikā spēkā esošajiem </w:t>
      </w:r>
      <w:r w:rsidRPr="00DC47D4">
        <w:rPr>
          <w:rFonts w:ascii="Times New Roman" w:hAnsi="Times New Roman" w:cs="Times New Roman"/>
          <w:sz w:val="24"/>
          <w:szCs w:val="24"/>
          <w:lang w:eastAsia="lv-LV"/>
        </w:rPr>
        <w:lastRenderedPageBreak/>
        <w:t>būvnormatīviem</w:t>
      </w:r>
      <w:r w:rsidR="00034294" w:rsidRPr="00DC47D4">
        <w:rPr>
          <w:rFonts w:ascii="Times New Roman" w:hAnsi="Times New Roman" w:cs="Times New Roman"/>
          <w:sz w:val="24"/>
          <w:szCs w:val="24"/>
          <w:lang w:eastAsia="lv-LV"/>
        </w:rPr>
        <w:t>.</w:t>
      </w:r>
    </w:p>
    <w:p w14:paraId="63BAFEB8" w14:textId="181C08B0"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p>
    <w:p w14:paraId="17CABADA" w14:textId="54BCDE28"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 xml:space="preserve">garantijas laiks ir </w:t>
      </w:r>
      <w:r w:rsidR="004F706A">
        <w:rPr>
          <w:rFonts w:ascii="Times New Roman" w:hAnsi="Times New Roman" w:cs="Times New Roman"/>
          <w:bCs/>
          <w:sz w:val="24"/>
          <w:szCs w:val="24"/>
          <w:lang w:eastAsia="lv-LV"/>
        </w:rPr>
        <w:t>36</w:t>
      </w:r>
      <w:r w:rsidRPr="00BE1F55">
        <w:rPr>
          <w:rFonts w:ascii="Times New Roman" w:hAnsi="Times New Roman" w:cs="Times New Roman"/>
          <w:bCs/>
          <w:sz w:val="24"/>
          <w:szCs w:val="24"/>
          <w:lang w:eastAsia="lv-LV"/>
        </w:rPr>
        <w:t xml:space="preserve"> (</w:t>
      </w:r>
      <w:r w:rsidR="004F706A">
        <w:rPr>
          <w:rFonts w:ascii="Times New Roman" w:hAnsi="Times New Roman" w:cs="Times New Roman"/>
          <w:bCs/>
          <w:sz w:val="24"/>
          <w:szCs w:val="24"/>
          <w:lang w:eastAsia="lv-LV"/>
        </w:rPr>
        <w:t>trīsdesmit seši</w:t>
      </w:r>
      <w:r w:rsidRPr="00BE1F55">
        <w:rPr>
          <w:rFonts w:ascii="Times New Roman" w:hAnsi="Times New Roman" w:cs="Times New Roman"/>
          <w:bCs/>
          <w:sz w:val="24"/>
          <w:szCs w:val="24"/>
          <w:lang w:eastAsia="lv-LV"/>
        </w:rPr>
        <w: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3997AAA8"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986ADC" w:rsidRPr="00986ADC">
        <w:rPr>
          <w:rFonts w:ascii="Times New Roman" w:hAnsi="Times New Roman" w:cs="Times New Roman"/>
          <w:sz w:val="24"/>
          <w:szCs w:val="24"/>
        </w:rPr>
        <w:t>Teritorijas seguma pārbūve</w:t>
      </w:r>
      <w:r w:rsidR="00986ADC">
        <w:rPr>
          <w:rFonts w:ascii="Times New Roman" w:hAnsi="Times New Roman" w:cs="Times New Roman"/>
          <w:sz w:val="24"/>
          <w:szCs w:val="24"/>
        </w:rPr>
        <w:t>s</w:t>
      </w:r>
      <w:r w:rsidR="00986ADC" w:rsidRPr="00986ADC">
        <w:rPr>
          <w:rFonts w:ascii="Times New Roman" w:hAnsi="Times New Roman" w:cs="Times New Roman"/>
          <w:sz w:val="24"/>
          <w:szCs w:val="24"/>
        </w:rPr>
        <w:t xml:space="preserve"> un lietus ūdens kanalizācijas izbūves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F20185" w14:textId="77777777" w:rsidR="00986ADC" w:rsidRPr="00986ADC" w:rsidRDefault="00986ADC" w:rsidP="00986ADC">
      <w:pPr>
        <w:suppressAutoHyphens/>
        <w:spacing w:after="120" w:line="240" w:lineRule="auto"/>
        <w:ind w:left="900" w:hanging="900"/>
        <w:jc w:val="center"/>
        <w:rPr>
          <w:rFonts w:ascii="Times New Roman" w:hAnsi="Times New Roman" w:cs="Times New Roman"/>
          <w:b/>
          <w:sz w:val="24"/>
          <w:szCs w:val="24"/>
        </w:rPr>
      </w:pPr>
      <w:r w:rsidRPr="00986ADC">
        <w:rPr>
          <w:rFonts w:ascii="Times New Roman" w:hAnsi="Times New Roman" w:cs="Times New Roman"/>
          <w:b/>
          <w:sz w:val="24"/>
          <w:szCs w:val="24"/>
        </w:rPr>
        <w:t xml:space="preserve">Teritorijas seguma pārbūve un lietus ūdens kanalizācijas izbūves būvdarbi </w:t>
      </w:r>
    </w:p>
    <w:p w14:paraId="25F2657B" w14:textId="483147D9" w:rsidR="00411586" w:rsidRDefault="00986ADC" w:rsidP="00986ADC">
      <w:pPr>
        <w:suppressAutoHyphens/>
        <w:spacing w:after="120" w:line="240" w:lineRule="auto"/>
        <w:ind w:left="900" w:hanging="900"/>
        <w:jc w:val="center"/>
        <w:rPr>
          <w:rFonts w:ascii="Times New Roman" w:hAnsi="Times New Roman" w:cs="Times New Roman"/>
          <w:b/>
          <w:sz w:val="24"/>
          <w:szCs w:val="24"/>
        </w:rPr>
      </w:pPr>
      <w:r w:rsidRPr="00986ADC">
        <w:rPr>
          <w:rFonts w:ascii="Times New Roman" w:hAnsi="Times New Roman" w:cs="Times New Roman"/>
          <w:b/>
          <w:sz w:val="24"/>
          <w:szCs w:val="24"/>
        </w:rPr>
        <w:t>nekustamā īpašumā  Vīgriežu iela 34, Jelgava</w:t>
      </w:r>
    </w:p>
    <w:p w14:paraId="3F108466" w14:textId="77777777" w:rsidR="00986ADC" w:rsidRDefault="00986ADC" w:rsidP="00986ADC">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7923C8C3" w14:textId="77777777" w:rsidR="00986ADC" w:rsidRPr="00986ADC" w:rsidRDefault="00986ADC" w:rsidP="00986ADC">
      <w:pPr>
        <w:pStyle w:val="Bezatstarpm"/>
        <w:jc w:val="center"/>
        <w:rPr>
          <w:rFonts w:ascii="Times New Roman" w:hAnsi="Times New Roman"/>
          <w:b/>
          <w:sz w:val="24"/>
          <w:szCs w:val="24"/>
        </w:rPr>
      </w:pPr>
      <w:r w:rsidRPr="00986ADC">
        <w:rPr>
          <w:rFonts w:ascii="Times New Roman" w:hAnsi="Times New Roman"/>
          <w:b/>
          <w:sz w:val="24"/>
          <w:szCs w:val="24"/>
        </w:rPr>
        <w:t xml:space="preserve">Teritorijas seguma pārbūve un lietus ūdens kanalizācijas izbūves būvdarbi </w:t>
      </w:r>
    </w:p>
    <w:p w14:paraId="5734D7D3" w14:textId="6CD9DF77" w:rsidR="004D3647" w:rsidRPr="00BE1F55" w:rsidRDefault="00986ADC" w:rsidP="00986ADC">
      <w:pPr>
        <w:pStyle w:val="Bezatstarpm"/>
        <w:jc w:val="center"/>
        <w:rPr>
          <w:rFonts w:ascii="Times New Roman" w:hAnsi="Times New Roman"/>
          <w:b/>
          <w:sz w:val="30"/>
          <w:szCs w:val="30"/>
        </w:rPr>
      </w:pPr>
      <w:r w:rsidRPr="00986ADC">
        <w:rPr>
          <w:rFonts w:ascii="Times New Roman" w:hAnsi="Times New Roman"/>
          <w:b/>
          <w:sz w:val="24"/>
          <w:szCs w:val="24"/>
        </w:rPr>
        <w:t>nekustamā īpašumā  Vīgriežu iela 34, Jelgava</w:t>
      </w: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2858C607"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986ADC">
        <w:rPr>
          <w:rFonts w:ascii="Times New Roman" w:hAnsi="Times New Roman" w:cs="Times New Roman"/>
        </w:rPr>
        <w:t>Vīgriežu iela 34,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714695FC"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9334C0">
        <w:rPr>
          <w:rFonts w:ascii="Times New Roman" w:hAnsi="Times New Roman" w:cs="Times New Roman"/>
          <w:lang w:eastAsia="lv-LV"/>
        </w:rPr>
        <w:t>t</w:t>
      </w:r>
      <w:r w:rsidR="009334C0" w:rsidRPr="009334C0">
        <w:rPr>
          <w:rFonts w:ascii="Times New Roman" w:hAnsi="Times New Roman" w:cs="Times New Roman"/>
          <w:lang w:eastAsia="lv-LV"/>
        </w:rPr>
        <w:t>eritorijas seguma pārbūves un labiekārtošanas būvdarb</w:t>
      </w:r>
      <w:r w:rsidR="009334C0">
        <w:rPr>
          <w:rFonts w:ascii="Times New Roman" w:hAnsi="Times New Roman" w:cs="Times New Roman"/>
          <w:lang w:eastAsia="lv-LV"/>
        </w:rPr>
        <w:t xml:space="preserve">us </w:t>
      </w:r>
      <w:r w:rsidR="00411586" w:rsidRPr="00411586">
        <w:rPr>
          <w:rFonts w:ascii="Times New Roman" w:hAnsi="Times New Roman" w:cs="Times New Roman"/>
          <w:lang w:eastAsia="lv-LV"/>
        </w:rPr>
        <w:t xml:space="preserve">nekustamā īpašumā </w:t>
      </w:r>
      <w:r w:rsidR="00986ADC">
        <w:rPr>
          <w:rFonts w:ascii="Times New Roman" w:hAnsi="Times New Roman" w:cs="Times New Roman"/>
          <w:lang w:eastAsia="lv-LV"/>
        </w:rPr>
        <w:t>Vīgriežu iela 34,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FAFF334"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4EC695C"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lastRenderedPageBreak/>
        <w:t>TEHNISKĀ SPECIFIKĀCIJA</w:t>
      </w:r>
    </w:p>
    <w:p w14:paraId="5A2F7912" w14:textId="77777777" w:rsidR="00986ADC" w:rsidRDefault="00986ADC" w:rsidP="002D03E4">
      <w:pPr>
        <w:pStyle w:val="Bezatstarpm"/>
        <w:jc w:val="center"/>
        <w:rPr>
          <w:rFonts w:ascii="Times New Roman" w:hAnsi="Times New Roman"/>
          <w:b/>
          <w:sz w:val="24"/>
          <w:szCs w:val="24"/>
        </w:rPr>
      </w:pPr>
      <w:r w:rsidRPr="00986ADC">
        <w:rPr>
          <w:rFonts w:ascii="Times New Roman" w:hAnsi="Times New Roman"/>
          <w:b/>
          <w:sz w:val="24"/>
          <w:szCs w:val="24"/>
        </w:rPr>
        <w:t>Teritorijas seguma pārbūve un lietus ūdens kanalizācijas izbūve</w:t>
      </w:r>
      <w:r>
        <w:rPr>
          <w:rFonts w:ascii="Times New Roman" w:hAnsi="Times New Roman"/>
          <w:b/>
          <w:sz w:val="24"/>
          <w:szCs w:val="24"/>
        </w:rPr>
        <w:t xml:space="preserve">s </w:t>
      </w:r>
      <w:r w:rsidR="00C47DCC">
        <w:rPr>
          <w:rFonts w:ascii="Times New Roman" w:hAnsi="Times New Roman"/>
          <w:b/>
          <w:sz w:val="24"/>
          <w:szCs w:val="24"/>
        </w:rPr>
        <w:t>būvdarbi</w:t>
      </w:r>
      <w:r w:rsidR="00C47DCC" w:rsidRPr="004D3647">
        <w:rPr>
          <w:rFonts w:ascii="Times New Roman" w:hAnsi="Times New Roman"/>
          <w:b/>
          <w:sz w:val="24"/>
          <w:szCs w:val="24"/>
        </w:rPr>
        <w:t xml:space="preserve"> </w:t>
      </w:r>
    </w:p>
    <w:p w14:paraId="577504F7" w14:textId="65460851" w:rsidR="002D03E4" w:rsidRDefault="00C47DCC" w:rsidP="00986ADC">
      <w:pPr>
        <w:pStyle w:val="Bezatstarpm"/>
        <w:jc w:val="center"/>
        <w:rPr>
          <w:rFonts w:ascii="Times New Roman" w:hAnsi="Times New Roman"/>
          <w:b/>
          <w:sz w:val="24"/>
          <w:szCs w:val="24"/>
        </w:rPr>
      </w:pPr>
      <w:r w:rsidRPr="004D3647">
        <w:rPr>
          <w:rFonts w:ascii="Times New Roman" w:hAnsi="Times New Roman"/>
          <w:b/>
          <w:sz w:val="24"/>
          <w:szCs w:val="24"/>
        </w:rPr>
        <w:t>nekustamā īpašumā</w:t>
      </w:r>
      <w:r>
        <w:rPr>
          <w:rFonts w:ascii="Times New Roman" w:hAnsi="Times New Roman"/>
          <w:b/>
          <w:sz w:val="24"/>
          <w:szCs w:val="24"/>
        </w:rPr>
        <w:t xml:space="preserve"> </w:t>
      </w:r>
      <w:r w:rsidR="00986ADC">
        <w:rPr>
          <w:rFonts w:ascii="Times New Roman" w:hAnsi="Times New Roman"/>
          <w:b/>
          <w:sz w:val="24"/>
          <w:szCs w:val="24"/>
        </w:rPr>
        <w:t xml:space="preserve"> Vīgriežu iela 34, Jelgava</w:t>
      </w:r>
    </w:p>
    <w:p w14:paraId="2E3B5328" w14:textId="77777777" w:rsidR="00510C5A" w:rsidRDefault="00510C5A" w:rsidP="00510C5A">
      <w:pPr>
        <w:pStyle w:val="Bezatstarpm"/>
        <w:rPr>
          <w:rFonts w:ascii="Times New Roman" w:hAnsi="Times New Roman"/>
          <w:b/>
          <w:sz w:val="24"/>
          <w:szCs w:val="24"/>
        </w:rPr>
      </w:pPr>
    </w:p>
    <w:p w14:paraId="77E62DF8" w14:textId="77777777" w:rsidR="00986ADC" w:rsidRDefault="00986ADC" w:rsidP="00986ADC">
      <w:pPr>
        <w:spacing w:after="0" w:line="240" w:lineRule="auto"/>
        <w:jc w:val="both"/>
        <w:rPr>
          <w:rFonts w:ascii="Times New Roman" w:hAnsi="Times New Roman" w:cs="Times New Roman"/>
          <w:sz w:val="24"/>
          <w:szCs w:val="24"/>
        </w:rPr>
      </w:pPr>
      <w:r w:rsidRPr="00322EC0">
        <w:rPr>
          <w:rFonts w:ascii="Times New Roman" w:hAnsi="Times New Roman" w:cs="Times New Roman"/>
          <w:b/>
          <w:bCs/>
          <w:sz w:val="24"/>
          <w:szCs w:val="24"/>
        </w:rPr>
        <w:t>Darbu veids:</w:t>
      </w:r>
      <w:r w:rsidRPr="00322EC0">
        <w:rPr>
          <w:rFonts w:ascii="Times New Roman" w:hAnsi="Times New Roman" w:cs="Times New Roman"/>
          <w:sz w:val="24"/>
          <w:szCs w:val="24"/>
        </w:rPr>
        <w:t xml:space="preserve"> Teritorijas seguma pārbūve un lietus ūdens kanalizācijas izbūve</w:t>
      </w:r>
    </w:p>
    <w:p w14:paraId="547E7AD4" w14:textId="77777777" w:rsidR="00986ADC" w:rsidRDefault="00986ADC" w:rsidP="00986ADC">
      <w:pPr>
        <w:spacing w:after="0" w:line="240" w:lineRule="auto"/>
        <w:jc w:val="both"/>
        <w:rPr>
          <w:rFonts w:ascii="Times New Roman" w:hAnsi="Times New Roman" w:cs="Times New Roman"/>
          <w:sz w:val="24"/>
          <w:szCs w:val="24"/>
        </w:rPr>
      </w:pPr>
      <w:r w:rsidRPr="00322EC0">
        <w:rPr>
          <w:rFonts w:ascii="Times New Roman" w:hAnsi="Times New Roman" w:cs="Times New Roman"/>
          <w:b/>
          <w:bCs/>
          <w:sz w:val="24"/>
          <w:szCs w:val="24"/>
        </w:rPr>
        <w:t>Kopējā labiekārtojamā platība:</w:t>
      </w:r>
      <w:r w:rsidRPr="00322EC0">
        <w:rPr>
          <w:rFonts w:ascii="Times New Roman" w:hAnsi="Times New Roman" w:cs="Times New Roman"/>
          <w:sz w:val="24"/>
          <w:szCs w:val="24"/>
        </w:rPr>
        <w:t xml:space="preserve"> 783 m²</w:t>
      </w:r>
    </w:p>
    <w:p w14:paraId="133AFB0C" w14:textId="77777777" w:rsidR="00986ADC" w:rsidRPr="00322EC0" w:rsidRDefault="00986ADC" w:rsidP="00986ADC">
      <w:pPr>
        <w:spacing w:after="0" w:line="240" w:lineRule="auto"/>
        <w:jc w:val="both"/>
        <w:rPr>
          <w:rFonts w:ascii="Times New Roman" w:hAnsi="Times New Roman" w:cs="Times New Roman"/>
          <w:sz w:val="24"/>
          <w:szCs w:val="24"/>
        </w:rPr>
      </w:pPr>
    </w:p>
    <w:p w14:paraId="58BDC1A4" w14:textId="77777777" w:rsidR="00986ADC" w:rsidRPr="005932DE"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Vispārīgais apraksts</w:t>
      </w:r>
      <w:r>
        <w:rPr>
          <w:rFonts w:ascii="Times New Roman" w:hAnsi="Times New Roman" w:cs="Times New Roman"/>
          <w:sz w:val="24"/>
          <w:szCs w:val="24"/>
        </w:rPr>
        <w:t>:</w:t>
      </w:r>
    </w:p>
    <w:p w14:paraId="02BA98F5" w14:textId="77777777" w:rsidR="00986ADC" w:rsidRPr="005932DE"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 xml:space="preserve">Projektā paredzēta esošā sadrupušā asfalta seguma </w:t>
      </w:r>
      <w:proofErr w:type="spellStart"/>
      <w:r w:rsidRPr="005932DE">
        <w:rPr>
          <w:rFonts w:ascii="Times New Roman" w:hAnsi="Times New Roman" w:cs="Times New Roman"/>
          <w:sz w:val="24"/>
          <w:szCs w:val="24"/>
        </w:rPr>
        <w:t>reciklēšana</w:t>
      </w:r>
      <w:proofErr w:type="spellEnd"/>
      <w:r w:rsidRPr="005932DE">
        <w:rPr>
          <w:rFonts w:ascii="Times New Roman" w:hAnsi="Times New Roman" w:cs="Times New Roman"/>
          <w:sz w:val="24"/>
          <w:szCs w:val="24"/>
        </w:rPr>
        <w:t>, jaunas seguma konstrukcijas izbūve, ārējās lietus kanalizācijas sistēmas izbūve un teritorijas labiekārtošana</w:t>
      </w:r>
      <w:r>
        <w:rPr>
          <w:rFonts w:ascii="Times New Roman" w:hAnsi="Times New Roman" w:cs="Times New Roman"/>
          <w:sz w:val="24"/>
          <w:szCs w:val="24"/>
        </w:rPr>
        <w:t>;</w:t>
      </w:r>
    </w:p>
    <w:p w14:paraId="4B8AA374" w14:textId="77777777" w:rsidR="00986ADC" w:rsidRPr="00322EC0"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Darbi</w:t>
      </w:r>
      <w:r w:rsidRPr="00322EC0">
        <w:rPr>
          <w:rFonts w:ascii="Times New Roman" w:hAnsi="Times New Roman" w:cs="Times New Roman"/>
          <w:sz w:val="24"/>
          <w:szCs w:val="24"/>
        </w:rPr>
        <w:t xml:space="preserve"> jāveic atbilstoši spēkā esošajiem būvnormatīviem, tehniskajām prasībām un pašvaldības komunikāciju </w:t>
      </w:r>
      <w:proofErr w:type="spellStart"/>
      <w:r w:rsidRPr="00322EC0">
        <w:rPr>
          <w:rFonts w:ascii="Times New Roman" w:hAnsi="Times New Roman" w:cs="Times New Roman"/>
          <w:sz w:val="24"/>
          <w:szCs w:val="24"/>
        </w:rPr>
        <w:t>pieslēguma</w:t>
      </w:r>
      <w:proofErr w:type="spellEnd"/>
      <w:r w:rsidRPr="00322EC0">
        <w:rPr>
          <w:rFonts w:ascii="Times New Roman" w:hAnsi="Times New Roman" w:cs="Times New Roman"/>
          <w:sz w:val="24"/>
          <w:szCs w:val="24"/>
        </w:rPr>
        <w:t xml:space="preserve"> nosacījumiem.</w:t>
      </w:r>
    </w:p>
    <w:p w14:paraId="20AD78AE" w14:textId="77777777" w:rsidR="00986ADC" w:rsidRPr="00322EC0"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Esošās situācijas apraksts nekustam</w:t>
      </w:r>
      <w:r>
        <w:rPr>
          <w:rFonts w:ascii="Times New Roman" w:hAnsi="Times New Roman" w:cs="Times New Roman"/>
          <w:sz w:val="24"/>
          <w:szCs w:val="24"/>
        </w:rPr>
        <w:t>ā</w:t>
      </w:r>
      <w:r w:rsidRPr="00322EC0">
        <w:rPr>
          <w:rFonts w:ascii="Times New Roman" w:hAnsi="Times New Roman" w:cs="Times New Roman"/>
          <w:sz w:val="24"/>
          <w:szCs w:val="24"/>
        </w:rPr>
        <w:t xml:space="preserve"> īpašuma teritorijā:</w:t>
      </w:r>
    </w:p>
    <w:p w14:paraId="39FB6608"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322EC0">
        <w:rPr>
          <w:rFonts w:ascii="Times New Roman" w:hAnsi="Times New Roman" w:cs="Times New Roman"/>
          <w:sz w:val="24"/>
          <w:szCs w:val="24"/>
        </w:rPr>
        <w:t>adrupis asfalta segums ar apakšslāni (~200 mm biezumā) 625 m² platībā;</w:t>
      </w:r>
    </w:p>
    <w:p w14:paraId="7C860AEF"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bijusī smilšu laukuma zona 158 m² platībā;</w:t>
      </w:r>
    </w:p>
    <w:p w14:paraId="3D5E5E59"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daļēji izbūvētas ceļa apmales (pie ēkas saglabājamas);</w:t>
      </w:r>
    </w:p>
    <w:p w14:paraId="685648FB"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nav izbūvēta pilnvērtīga lietus ūdens novadīšanas sistēma.</w:t>
      </w:r>
    </w:p>
    <w:p w14:paraId="513ABE6B" w14:textId="77777777" w:rsidR="00986ADC" w:rsidRPr="00322EC0"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Plānotie zemes un seguma darbi</w:t>
      </w:r>
    </w:p>
    <w:p w14:paraId="55A7E4AA" w14:textId="77777777" w:rsidR="00986ADC" w:rsidRPr="00322EC0"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Esošā seguma apstrāde</w:t>
      </w:r>
      <w:r>
        <w:rPr>
          <w:rFonts w:ascii="Times New Roman" w:hAnsi="Times New Roman" w:cs="Times New Roman"/>
          <w:sz w:val="24"/>
          <w:szCs w:val="24"/>
        </w:rPr>
        <w:t>:</w:t>
      </w:r>
    </w:p>
    <w:p w14:paraId="24FC26C6"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proofErr w:type="spellStart"/>
      <w:r w:rsidRPr="00322EC0">
        <w:rPr>
          <w:rFonts w:ascii="Times New Roman" w:hAnsi="Times New Roman" w:cs="Times New Roman"/>
          <w:sz w:val="24"/>
          <w:szCs w:val="24"/>
        </w:rPr>
        <w:t>Reciklēt</w:t>
      </w:r>
      <w:proofErr w:type="spellEnd"/>
      <w:r w:rsidRPr="00322EC0">
        <w:rPr>
          <w:rFonts w:ascii="Times New Roman" w:hAnsi="Times New Roman" w:cs="Times New Roman"/>
          <w:sz w:val="24"/>
          <w:szCs w:val="24"/>
        </w:rPr>
        <w:t xml:space="preserve"> esošo sadrupušo asfalta segumu ~200 mm biezumā 630 m² platībā.</w:t>
      </w:r>
    </w:p>
    <w:p w14:paraId="78684BAC"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Bijušā smilšu laukuma zonā (158 m²):</w:t>
      </w:r>
    </w:p>
    <w:p w14:paraId="542C0C34" w14:textId="77777777" w:rsidR="00986ADC" w:rsidRPr="00322EC0" w:rsidRDefault="00986ADC" w:rsidP="00986ADC">
      <w:pPr>
        <w:numPr>
          <w:ilvl w:val="3"/>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Veikt grunts norakšanu 300 mm biezumā</w:t>
      </w:r>
      <w:r>
        <w:rPr>
          <w:rFonts w:ascii="Times New Roman" w:hAnsi="Times New Roman" w:cs="Times New Roman"/>
          <w:sz w:val="24"/>
          <w:szCs w:val="24"/>
        </w:rPr>
        <w:t>;</w:t>
      </w:r>
    </w:p>
    <w:p w14:paraId="38DD1782" w14:textId="77777777" w:rsidR="00986ADC" w:rsidRPr="00322EC0" w:rsidRDefault="00986ADC" w:rsidP="00986ADC">
      <w:pPr>
        <w:numPr>
          <w:ilvl w:val="3"/>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Izvest lieko grunti vai utilizēt atbilstoši normatīviem</w:t>
      </w:r>
      <w:r>
        <w:rPr>
          <w:rFonts w:ascii="Times New Roman" w:hAnsi="Times New Roman" w:cs="Times New Roman"/>
          <w:sz w:val="24"/>
          <w:szCs w:val="24"/>
        </w:rPr>
        <w:t>;</w:t>
      </w:r>
    </w:p>
    <w:p w14:paraId="14DBB04B" w14:textId="77777777" w:rsidR="00986ADC" w:rsidRPr="00322EC0" w:rsidRDefault="00986ADC" w:rsidP="00986ADC">
      <w:pPr>
        <w:numPr>
          <w:ilvl w:val="3"/>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 xml:space="preserve">Uzbērt un noblietēt smilti 200 mm biezumā paredzot </w:t>
      </w:r>
      <w:proofErr w:type="spellStart"/>
      <w:r w:rsidRPr="00322EC0">
        <w:rPr>
          <w:rFonts w:ascii="Times New Roman" w:hAnsi="Times New Roman" w:cs="Times New Roman"/>
          <w:sz w:val="24"/>
          <w:szCs w:val="24"/>
        </w:rPr>
        <w:t>ģeotekstilu</w:t>
      </w:r>
      <w:proofErr w:type="spellEnd"/>
      <w:r w:rsidRPr="00322EC0">
        <w:rPr>
          <w:rFonts w:ascii="Times New Roman" w:hAnsi="Times New Roman" w:cs="Times New Roman"/>
          <w:sz w:val="24"/>
          <w:szCs w:val="24"/>
        </w:rPr>
        <w:t xml:space="preserve"> grunts atdalīšanai.</w:t>
      </w:r>
    </w:p>
    <w:p w14:paraId="4B06ED76" w14:textId="77777777" w:rsidR="00986ADC" w:rsidRPr="00322EC0"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Pamatnes izbūve (kopējā platība 788 m²)</w:t>
      </w:r>
      <w:r>
        <w:rPr>
          <w:rFonts w:ascii="Times New Roman" w:hAnsi="Times New Roman" w:cs="Times New Roman"/>
          <w:sz w:val="24"/>
          <w:szCs w:val="24"/>
        </w:rPr>
        <w:t>:</w:t>
      </w:r>
    </w:p>
    <w:p w14:paraId="63D094E4"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Uz visas teritorijas (630 + 158 m²)</w:t>
      </w:r>
      <w:r>
        <w:rPr>
          <w:rFonts w:ascii="Times New Roman" w:hAnsi="Times New Roman" w:cs="Times New Roman"/>
          <w:sz w:val="24"/>
          <w:szCs w:val="24"/>
        </w:rPr>
        <w:t xml:space="preserve"> i</w:t>
      </w:r>
      <w:r w:rsidRPr="00322EC0">
        <w:rPr>
          <w:rFonts w:ascii="Times New Roman" w:hAnsi="Times New Roman" w:cs="Times New Roman"/>
          <w:sz w:val="24"/>
          <w:szCs w:val="24"/>
        </w:rPr>
        <w:t xml:space="preserve">zklāt un noblietēt </w:t>
      </w:r>
      <w:proofErr w:type="spellStart"/>
      <w:r w:rsidRPr="00322EC0">
        <w:rPr>
          <w:rFonts w:ascii="Times New Roman" w:hAnsi="Times New Roman" w:cs="Times New Roman"/>
          <w:sz w:val="24"/>
          <w:szCs w:val="24"/>
        </w:rPr>
        <w:t>reciklēto</w:t>
      </w:r>
      <w:proofErr w:type="spellEnd"/>
      <w:r w:rsidRPr="00322EC0">
        <w:rPr>
          <w:rFonts w:ascii="Times New Roman" w:hAnsi="Times New Roman" w:cs="Times New Roman"/>
          <w:sz w:val="24"/>
          <w:szCs w:val="24"/>
        </w:rPr>
        <w:t>/samalto asfaltu</w:t>
      </w:r>
      <w:r>
        <w:rPr>
          <w:rFonts w:ascii="Times New Roman" w:hAnsi="Times New Roman" w:cs="Times New Roman"/>
          <w:sz w:val="24"/>
          <w:szCs w:val="24"/>
        </w:rPr>
        <w:t>;</w:t>
      </w:r>
    </w:p>
    <w:p w14:paraId="53ECE48A"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Virs tā izbūvēt šķembu kārtu 100 mm biezumā</w:t>
      </w:r>
      <w:r>
        <w:rPr>
          <w:rFonts w:ascii="Times New Roman" w:hAnsi="Times New Roman" w:cs="Times New Roman"/>
          <w:sz w:val="24"/>
          <w:szCs w:val="24"/>
        </w:rPr>
        <w:t>;</w:t>
      </w:r>
    </w:p>
    <w:p w14:paraId="420869AF" w14:textId="77777777" w:rsidR="00986ADC" w:rsidRPr="00322EC0" w:rsidRDefault="00986ADC" w:rsidP="00986ADC">
      <w:pPr>
        <w:numPr>
          <w:ilvl w:val="3"/>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Materiāls</w:t>
      </w:r>
      <w:r>
        <w:rPr>
          <w:rFonts w:ascii="Times New Roman" w:hAnsi="Times New Roman" w:cs="Times New Roman"/>
          <w:sz w:val="24"/>
          <w:szCs w:val="24"/>
        </w:rPr>
        <w:t xml:space="preserve"> - </w:t>
      </w:r>
      <w:r w:rsidRPr="00322EC0">
        <w:rPr>
          <w:rFonts w:ascii="Times New Roman" w:hAnsi="Times New Roman" w:cs="Times New Roman"/>
          <w:sz w:val="24"/>
          <w:szCs w:val="24"/>
        </w:rPr>
        <w:t>frakcionētas šķembas 0/45fr.</w:t>
      </w:r>
    </w:p>
    <w:p w14:paraId="57CB3976" w14:textId="77777777" w:rsidR="00986ADC" w:rsidRPr="00322EC0" w:rsidRDefault="00986ADC" w:rsidP="00986ADC">
      <w:pPr>
        <w:numPr>
          <w:ilvl w:val="3"/>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Veikt mehānisku blietēšanu līdz projektētajai nestspējai.</w:t>
      </w:r>
    </w:p>
    <w:p w14:paraId="2A684A5F"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 xml:space="preserve">Nodrošināt nepieciešamos slīpumus virszemes ūdens </w:t>
      </w:r>
      <w:proofErr w:type="spellStart"/>
      <w:r w:rsidRPr="00322EC0">
        <w:rPr>
          <w:rFonts w:ascii="Times New Roman" w:hAnsi="Times New Roman" w:cs="Times New Roman"/>
          <w:sz w:val="24"/>
          <w:szCs w:val="24"/>
        </w:rPr>
        <w:t>novadei</w:t>
      </w:r>
      <w:proofErr w:type="spellEnd"/>
      <w:r w:rsidRPr="00322EC0">
        <w:rPr>
          <w:rFonts w:ascii="Times New Roman" w:hAnsi="Times New Roman" w:cs="Times New Roman"/>
          <w:sz w:val="24"/>
          <w:szCs w:val="24"/>
        </w:rPr>
        <w:t>.</w:t>
      </w:r>
    </w:p>
    <w:p w14:paraId="7DF9E491" w14:textId="77777777" w:rsidR="00986ADC" w:rsidRPr="005932DE"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Ceļa apmaļu izbūve</w:t>
      </w:r>
      <w:r>
        <w:rPr>
          <w:rFonts w:ascii="Times New Roman" w:hAnsi="Times New Roman" w:cs="Times New Roman"/>
          <w:sz w:val="24"/>
          <w:szCs w:val="24"/>
        </w:rPr>
        <w:t>:</w:t>
      </w:r>
    </w:p>
    <w:p w14:paraId="76C28882"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Izbūvēt jaunas ceļa apmales pa teritorijas perimetru</w:t>
      </w:r>
      <w:r>
        <w:rPr>
          <w:rFonts w:ascii="Times New Roman" w:hAnsi="Times New Roman" w:cs="Times New Roman"/>
          <w:sz w:val="24"/>
          <w:szCs w:val="24"/>
        </w:rPr>
        <w:t>;</w:t>
      </w:r>
    </w:p>
    <w:p w14:paraId="1FFBCA8E"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Posmā pie ēkas saglabāt esošās apmales</w:t>
      </w:r>
      <w:r>
        <w:rPr>
          <w:rFonts w:ascii="Times New Roman" w:hAnsi="Times New Roman" w:cs="Times New Roman"/>
          <w:sz w:val="24"/>
          <w:szCs w:val="24"/>
        </w:rPr>
        <w:t>;</w:t>
      </w:r>
    </w:p>
    <w:p w14:paraId="19966FA6" w14:textId="77777777" w:rsidR="00986ADC" w:rsidRPr="00322EC0" w:rsidRDefault="00986ADC" w:rsidP="00986ADC">
      <w:pPr>
        <w:numPr>
          <w:ilvl w:val="2"/>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Apmaļu izbūvi veikt uz betona pamata, nodrošinot augstuma un līmeņa precizitāti.</w:t>
      </w:r>
    </w:p>
    <w:p w14:paraId="3B45E06A" w14:textId="77777777" w:rsidR="00986ADC"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Asfalta seguma izbūve</w:t>
      </w:r>
      <w:r>
        <w:rPr>
          <w:rFonts w:ascii="Times New Roman" w:hAnsi="Times New Roman" w:cs="Times New Roman"/>
          <w:sz w:val="24"/>
          <w:szCs w:val="24"/>
        </w:rPr>
        <w:t xml:space="preserve"> - p</w:t>
      </w:r>
      <w:r w:rsidRPr="005932DE">
        <w:rPr>
          <w:rFonts w:ascii="Times New Roman" w:hAnsi="Times New Roman" w:cs="Times New Roman"/>
          <w:sz w:val="24"/>
          <w:szCs w:val="24"/>
        </w:rPr>
        <w:t>ēc pamatnes sagatavošanas uzklāt asfaltbetona segumu:</w:t>
      </w:r>
    </w:p>
    <w:p w14:paraId="02BF0353" w14:textId="77777777" w:rsidR="00986ADC"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Tips: AC 11surf;</w:t>
      </w:r>
    </w:p>
    <w:p w14:paraId="74EF3F32" w14:textId="77777777" w:rsidR="00986ADC"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Biezums: 6 cm;</w:t>
      </w:r>
    </w:p>
    <w:p w14:paraId="19585C47" w14:textId="77777777" w:rsidR="00986ADC" w:rsidRPr="005932DE" w:rsidRDefault="00986ADC" w:rsidP="00986ADC">
      <w:pPr>
        <w:pStyle w:val="Sarakstarindkopa"/>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Platība: 783 m²;</w:t>
      </w:r>
    </w:p>
    <w:p w14:paraId="6DD8C49D"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Nodrošināt vienmērīgu seguma struktūru un projektētos slīpumus.</w:t>
      </w:r>
    </w:p>
    <w:p w14:paraId="2FFBBD69" w14:textId="77777777" w:rsidR="00986ADC" w:rsidRPr="005932DE"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Lietus ūdens kanalizācijas izbūve</w:t>
      </w:r>
      <w:r>
        <w:rPr>
          <w:rFonts w:ascii="Times New Roman" w:hAnsi="Times New Roman" w:cs="Times New Roman"/>
          <w:sz w:val="24"/>
          <w:szCs w:val="24"/>
        </w:rPr>
        <w:t xml:space="preserve">. </w:t>
      </w:r>
      <w:r w:rsidRPr="005932DE">
        <w:rPr>
          <w:rFonts w:ascii="Times New Roman" w:hAnsi="Times New Roman" w:cs="Times New Roman"/>
          <w:sz w:val="24"/>
          <w:szCs w:val="24"/>
        </w:rPr>
        <w:t>Darbu gaitā paredzēt ārējās lietus kanalizācijas sistēmas izbūvi:</w:t>
      </w:r>
    </w:p>
    <w:p w14:paraId="679E4114"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 xml:space="preserve">Izbūvēt 2 lietus ūdens </w:t>
      </w:r>
      <w:proofErr w:type="spellStart"/>
      <w:r w:rsidRPr="00322EC0">
        <w:rPr>
          <w:rFonts w:ascii="Times New Roman" w:hAnsi="Times New Roman" w:cs="Times New Roman"/>
          <w:sz w:val="24"/>
          <w:szCs w:val="24"/>
        </w:rPr>
        <w:t>uztvērējgūlijas</w:t>
      </w:r>
      <w:proofErr w:type="spellEnd"/>
      <w:r>
        <w:rPr>
          <w:rFonts w:ascii="Times New Roman" w:hAnsi="Times New Roman" w:cs="Times New Roman"/>
          <w:sz w:val="24"/>
          <w:szCs w:val="24"/>
        </w:rPr>
        <w:t>;</w:t>
      </w:r>
    </w:p>
    <w:p w14:paraId="3D339799"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 xml:space="preserve">Izbūvēt </w:t>
      </w:r>
      <w:proofErr w:type="spellStart"/>
      <w:r w:rsidRPr="00322EC0">
        <w:rPr>
          <w:rFonts w:ascii="Times New Roman" w:hAnsi="Times New Roman" w:cs="Times New Roman"/>
          <w:sz w:val="24"/>
          <w:szCs w:val="24"/>
        </w:rPr>
        <w:t>pieslēgumu</w:t>
      </w:r>
      <w:proofErr w:type="spellEnd"/>
      <w:r w:rsidRPr="00322EC0">
        <w:rPr>
          <w:rFonts w:ascii="Times New Roman" w:hAnsi="Times New Roman" w:cs="Times New Roman"/>
          <w:sz w:val="24"/>
          <w:szCs w:val="24"/>
        </w:rPr>
        <w:t xml:space="preserve"> pilsētas lietus kanalizācijas tīkliem</w:t>
      </w:r>
      <w:r>
        <w:rPr>
          <w:rFonts w:ascii="Times New Roman" w:hAnsi="Times New Roman" w:cs="Times New Roman"/>
          <w:sz w:val="24"/>
          <w:szCs w:val="24"/>
        </w:rPr>
        <w:t>;</w:t>
      </w:r>
    </w:p>
    <w:p w14:paraId="13861C34" w14:textId="67C62A50" w:rsidR="00986ADC" w:rsidRPr="00322EC0" w:rsidRDefault="0054408B" w:rsidP="00986ADC">
      <w:pPr>
        <w:numPr>
          <w:ilvl w:val="1"/>
          <w:numId w:val="47"/>
        </w:numPr>
        <w:spacing w:after="0" w:line="240" w:lineRule="auto"/>
        <w:jc w:val="both"/>
        <w:rPr>
          <w:rFonts w:ascii="Times New Roman" w:hAnsi="Times New Roman" w:cs="Times New Roman"/>
          <w:sz w:val="24"/>
          <w:szCs w:val="24"/>
        </w:rPr>
      </w:pPr>
      <w:r w:rsidRPr="0054408B">
        <w:rPr>
          <w:rFonts w:ascii="Times New Roman" w:hAnsi="Times New Roman" w:cs="Times New Roman"/>
          <w:sz w:val="24"/>
          <w:szCs w:val="24"/>
        </w:rPr>
        <w:t xml:space="preserve">Izbūvēt cauruļvadus ar nepieciešamo kritumu, ar </w:t>
      </w:r>
      <w:proofErr w:type="spellStart"/>
      <w:r w:rsidRPr="0054408B">
        <w:rPr>
          <w:rFonts w:ascii="Times New Roman" w:hAnsi="Times New Roman" w:cs="Times New Roman"/>
          <w:sz w:val="24"/>
          <w:szCs w:val="24"/>
        </w:rPr>
        <w:t>jaunpievestu</w:t>
      </w:r>
      <w:proofErr w:type="spellEnd"/>
      <w:r w:rsidRPr="0054408B">
        <w:rPr>
          <w:rFonts w:ascii="Times New Roman" w:hAnsi="Times New Roman" w:cs="Times New Roman"/>
          <w:sz w:val="24"/>
          <w:szCs w:val="24"/>
        </w:rPr>
        <w:t xml:space="preserve"> smilti pamatnei, un cauruļu apbērumam, tranšejas aizbēršanu veikt ar esošo grunti, blietējot pa kārtām līdz nepieciešamajai </w:t>
      </w:r>
      <w:proofErr w:type="spellStart"/>
      <w:r w:rsidRPr="0054408B">
        <w:rPr>
          <w:rFonts w:ascii="Times New Roman" w:hAnsi="Times New Roman" w:cs="Times New Roman"/>
          <w:sz w:val="24"/>
          <w:szCs w:val="24"/>
        </w:rPr>
        <w:t>nestspējai;</w:t>
      </w:r>
      <w:r w:rsidR="00986ADC" w:rsidRPr="00322EC0">
        <w:rPr>
          <w:rFonts w:ascii="Times New Roman" w:hAnsi="Times New Roman" w:cs="Times New Roman"/>
          <w:sz w:val="24"/>
          <w:szCs w:val="24"/>
        </w:rPr>
        <w:t>Veikt</w:t>
      </w:r>
      <w:proofErr w:type="spellEnd"/>
      <w:r w:rsidR="00986ADC" w:rsidRPr="00322EC0">
        <w:rPr>
          <w:rFonts w:ascii="Times New Roman" w:hAnsi="Times New Roman" w:cs="Times New Roman"/>
          <w:sz w:val="24"/>
          <w:szCs w:val="24"/>
        </w:rPr>
        <w:t xml:space="preserve"> pārbaudi pirms seguma galīgās ieklāšanas</w:t>
      </w:r>
      <w:r w:rsidR="00986ADC">
        <w:rPr>
          <w:rFonts w:ascii="Times New Roman" w:hAnsi="Times New Roman" w:cs="Times New Roman"/>
          <w:sz w:val="24"/>
          <w:szCs w:val="24"/>
        </w:rPr>
        <w:t>;</w:t>
      </w:r>
    </w:p>
    <w:p w14:paraId="1AF4ACC4"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Nodrošināt hermētiskumu un atbilstību pašvaldības prasībām.</w:t>
      </w:r>
    </w:p>
    <w:p w14:paraId="3794A5AF" w14:textId="77777777" w:rsidR="00986ADC" w:rsidRPr="005932DE"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Teritorijas labiekārtošana pēc būvdarbu pabeigšanas:</w:t>
      </w:r>
    </w:p>
    <w:p w14:paraId="5CA4F32E" w14:textId="77777777" w:rsidR="00986ADC" w:rsidRPr="005932DE" w:rsidRDefault="00986ADC" w:rsidP="00986ADC">
      <w:pPr>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Sakārtot teritoriju;</w:t>
      </w:r>
    </w:p>
    <w:p w14:paraId="3F1205ED" w14:textId="77777777" w:rsidR="00986ADC" w:rsidRPr="005932DE" w:rsidRDefault="00986ADC" w:rsidP="00986ADC">
      <w:pPr>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lastRenderedPageBreak/>
        <w:t>Gar apmalēm piebērt melnzemi;</w:t>
      </w:r>
    </w:p>
    <w:p w14:paraId="317A2340" w14:textId="77777777" w:rsidR="00986ADC" w:rsidRPr="005932DE" w:rsidRDefault="00986ADC" w:rsidP="00986ADC">
      <w:pPr>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Veikt zāliena iesēšanu;</w:t>
      </w:r>
    </w:p>
    <w:p w14:paraId="35A71309" w14:textId="77777777" w:rsidR="00986ADC" w:rsidRPr="005932DE" w:rsidRDefault="00986ADC" w:rsidP="00986ADC">
      <w:pPr>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Izvest būvniecības atkritumus;</w:t>
      </w:r>
    </w:p>
    <w:p w14:paraId="6592105E" w14:textId="77777777" w:rsidR="00986ADC" w:rsidRPr="005932DE" w:rsidRDefault="00986ADC" w:rsidP="00986ADC">
      <w:pPr>
        <w:numPr>
          <w:ilvl w:val="1"/>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Nodot objektu pasūtītājam tīrā un sakoptā stāvoklī.</w:t>
      </w:r>
    </w:p>
    <w:p w14:paraId="2F8AC6A8" w14:textId="77777777" w:rsidR="00986ADC" w:rsidRPr="005932DE" w:rsidRDefault="00986ADC" w:rsidP="00986ADC">
      <w:pPr>
        <w:pStyle w:val="Sarakstarindkopa"/>
        <w:numPr>
          <w:ilvl w:val="0"/>
          <w:numId w:val="47"/>
        </w:numPr>
        <w:spacing w:after="0" w:line="240" w:lineRule="auto"/>
        <w:jc w:val="both"/>
        <w:rPr>
          <w:rFonts w:ascii="Times New Roman" w:hAnsi="Times New Roman" w:cs="Times New Roman"/>
          <w:sz w:val="24"/>
          <w:szCs w:val="24"/>
        </w:rPr>
      </w:pPr>
      <w:r w:rsidRPr="005932DE">
        <w:rPr>
          <w:rFonts w:ascii="Times New Roman" w:hAnsi="Times New Roman" w:cs="Times New Roman"/>
          <w:sz w:val="24"/>
          <w:szCs w:val="24"/>
        </w:rPr>
        <w:t>Kvalitātes prasības</w:t>
      </w:r>
    </w:p>
    <w:p w14:paraId="79F3F312"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Visi materiāli atbilstoši CE marķējuma prasībām</w:t>
      </w:r>
      <w:r>
        <w:rPr>
          <w:rFonts w:ascii="Times New Roman" w:hAnsi="Times New Roman" w:cs="Times New Roman"/>
          <w:sz w:val="24"/>
          <w:szCs w:val="24"/>
        </w:rPr>
        <w:t>;</w:t>
      </w:r>
    </w:p>
    <w:p w14:paraId="1EC0E3CA"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Seguma nestspēja atbilstoši paredzētajai transporta slodzei</w:t>
      </w:r>
      <w:r>
        <w:rPr>
          <w:rFonts w:ascii="Times New Roman" w:hAnsi="Times New Roman" w:cs="Times New Roman"/>
          <w:sz w:val="24"/>
          <w:szCs w:val="24"/>
        </w:rPr>
        <w:t>;</w:t>
      </w:r>
    </w:p>
    <w:p w14:paraId="68EF85BC" w14:textId="77777777" w:rsidR="00986ADC" w:rsidRPr="00322EC0"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Slīpumi nodrošina efektīvu ūdens novadi</w:t>
      </w:r>
      <w:r>
        <w:rPr>
          <w:rFonts w:ascii="Times New Roman" w:hAnsi="Times New Roman" w:cs="Times New Roman"/>
          <w:sz w:val="24"/>
          <w:szCs w:val="24"/>
        </w:rPr>
        <w:t>;</w:t>
      </w:r>
    </w:p>
    <w:p w14:paraId="47EA76D5" w14:textId="77777777" w:rsidR="00986ADC" w:rsidRDefault="00986ADC" w:rsidP="00986ADC">
      <w:pPr>
        <w:numPr>
          <w:ilvl w:val="1"/>
          <w:numId w:val="47"/>
        </w:numPr>
        <w:spacing w:after="0" w:line="240" w:lineRule="auto"/>
        <w:jc w:val="both"/>
        <w:rPr>
          <w:rFonts w:ascii="Times New Roman" w:hAnsi="Times New Roman" w:cs="Times New Roman"/>
          <w:sz w:val="24"/>
          <w:szCs w:val="24"/>
        </w:rPr>
      </w:pPr>
      <w:r w:rsidRPr="00322EC0">
        <w:rPr>
          <w:rFonts w:ascii="Times New Roman" w:hAnsi="Times New Roman" w:cs="Times New Roman"/>
          <w:sz w:val="24"/>
          <w:szCs w:val="24"/>
        </w:rPr>
        <w:t>Darbu izpilde saskaņā ar Latvijas būvnormatīviem</w:t>
      </w:r>
      <w:r>
        <w:rPr>
          <w:rFonts w:ascii="Times New Roman" w:hAnsi="Times New Roman" w:cs="Times New Roman"/>
          <w:sz w:val="24"/>
          <w:szCs w:val="24"/>
        </w:rPr>
        <w:t>.</w:t>
      </w:r>
    </w:p>
    <w:p w14:paraId="6F64F483" w14:textId="77777777" w:rsidR="00986ADC" w:rsidRDefault="00986ADC" w:rsidP="00986ADC">
      <w:pPr>
        <w:spacing w:after="0" w:line="240" w:lineRule="auto"/>
        <w:ind w:left="792"/>
        <w:jc w:val="both"/>
        <w:rPr>
          <w:rFonts w:ascii="Times New Roman" w:hAnsi="Times New Roman" w:cs="Times New Roman"/>
          <w:sz w:val="24"/>
          <w:szCs w:val="24"/>
        </w:rPr>
      </w:pPr>
    </w:p>
    <w:p w14:paraId="57FD125F" w14:textId="77777777" w:rsidR="00986ADC" w:rsidRDefault="00986ADC" w:rsidP="00986ADC">
      <w:pPr>
        <w:spacing w:after="0" w:line="240" w:lineRule="auto"/>
        <w:ind w:left="792"/>
        <w:jc w:val="both"/>
        <w:rPr>
          <w:rFonts w:ascii="Times New Roman" w:hAnsi="Times New Roman" w:cs="Times New Roman"/>
          <w:sz w:val="24"/>
          <w:szCs w:val="24"/>
        </w:rPr>
      </w:pPr>
    </w:p>
    <w:p w14:paraId="65DE355A" w14:textId="4D5995D2" w:rsidR="00D47318" w:rsidRPr="00D47318" w:rsidRDefault="00D47318" w:rsidP="00986ADC">
      <w:pPr>
        <w:pStyle w:val="Bezatstarpm"/>
        <w:numPr>
          <w:ilvl w:val="0"/>
          <w:numId w:val="47"/>
        </w:numPr>
        <w:rPr>
          <w:rFonts w:ascii="Times New Roman" w:hAnsi="Times New Roman"/>
          <w:bCs/>
          <w:sz w:val="24"/>
          <w:szCs w:val="24"/>
        </w:rPr>
      </w:pPr>
      <w:r>
        <w:rPr>
          <w:rFonts w:ascii="Times New Roman" w:hAnsi="Times New Roman"/>
          <w:bCs/>
          <w:sz w:val="24"/>
          <w:szCs w:val="24"/>
        </w:rPr>
        <w:t xml:space="preserve">Skice </w:t>
      </w:r>
      <w:r w:rsidR="00986ADC">
        <w:rPr>
          <w:rFonts w:ascii="Times New Roman" w:hAnsi="Times New Roman"/>
          <w:sz w:val="24"/>
          <w:szCs w:val="24"/>
        </w:rPr>
        <w:t>t</w:t>
      </w:r>
      <w:r w:rsidR="00986ADC" w:rsidRPr="00986ADC">
        <w:rPr>
          <w:rFonts w:ascii="Times New Roman" w:hAnsi="Times New Roman"/>
          <w:sz w:val="24"/>
          <w:szCs w:val="24"/>
        </w:rPr>
        <w:t>eritorijas seguma pārbūve</w:t>
      </w:r>
      <w:r w:rsidR="00986ADC">
        <w:rPr>
          <w:rFonts w:ascii="Times New Roman" w:hAnsi="Times New Roman"/>
          <w:sz w:val="24"/>
          <w:szCs w:val="24"/>
        </w:rPr>
        <w:t>i</w:t>
      </w:r>
      <w:r w:rsidR="00986ADC" w:rsidRPr="00986ADC">
        <w:rPr>
          <w:rFonts w:ascii="Times New Roman" w:hAnsi="Times New Roman"/>
          <w:sz w:val="24"/>
          <w:szCs w:val="24"/>
        </w:rPr>
        <w:t xml:space="preserve"> un lietus ūdens kanalizācijas izbūves būvdarbi</w:t>
      </w:r>
    </w:p>
    <w:p w14:paraId="1E92581F" w14:textId="7EACE301" w:rsidR="00D47318" w:rsidRDefault="00D47318" w:rsidP="00D47318">
      <w:pPr>
        <w:pStyle w:val="Bezatstarpm"/>
        <w:rPr>
          <w:rFonts w:ascii="Times New Roman" w:hAnsi="Times New Roman"/>
          <w:sz w:val="24"/>
          <w:szCs w:val="24"/>
        </w:rPr>
      </w:pPr>
    </w:p>
    <w:p w14:paraId="36F23982" w14:textId="72DDD659" w:rsidR="00D47318" w:rsidRPr="00510C5A" w:rsidRDefault="00986ADC" w:rsidP="00D47318">
      <w:pPr>
        <w:pStyle w:val="Bezatstarpm"/>
        <w:rPr>
          <w:rFonts w:ascii="Times New Roman" w:hAnsi="Times New Roman"/>
          <w:bCs/>
          <w:sz w:val="24"/>
          <w:szCs w:val="24"/>
        </w:rPr>
      </w:pPr>
      <w:r>
        <w:rPr>
          <w:rFonts w:ascii="Times New Roman" w:hAnsi="Times New Roman"/>
          <w:b/>
          <w:noProof/>
          <w:sz w:val="24"/>
          <w:szCs w:val="24"/>
        </w:rPr>
        <w:drawing>
          <wp:anchor distT="0" distB="0" distL="114300" distR="114300" simplePos="0" relativeHeight="251658240" behindDoc="0" locked="0" layoutInCell="1" allowOverlap="1" wp14:anchorId="660A098F" wp14:editId="0776A60F">
            <wp:simplePos x="0" y="0"/>
            <wp:positionH relativeFrom="column">
              <wp:posOffset>74267</wp:posOffset>
            </wp:positionH>
            <wp:positionV relativeFrom="paragraph">
              <wp:posOffset>128308</wp:posOffset>
            </wp:positionV>
            <wp:extent cx="4926599" cy="5310685"/>
            <wp:effectExtent l="0" t="0" r="7620" b="4445"/>
            <wp:wrapNone/>
            <wp:docPr id="1926872799"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72799" name="Attēls 1926872799"/>
                    <pic:cNvPicPr/>
                  </pic:nvPicPr>
                  <pic:blipFill>
                    <a:blip r:embed="rId11"/>
                    <a:stretch>
                      <a:fillRect/>
                    </a:stretch>
                  </pic:blipFill>
                  <pic:spPr>
                    <a:xfrm>
                      <a:off x="0" y="0"/>
                      <a:ext cx="4926599" cy="5310685"/>
                    </a:xfrm>
                    <a:prstGeom prst="rect">
                      <a:avLst/>
                    </a:prstGeom>
                  </pic:spPr>
                </pic:pic>
              </a:graphicData>
            </a:graphic>
            <wp14:sizeRelH relativeFrom="margin">
              <wp14:pctWidth>0</wp14:pctWidth>
            </wp14:sizeRelH>
            <wp14:sizeRelV relativeFrom="margin">
              <wp14:pctHeight>0</wp14:pctHeight>
            </wp14:sizeRelV>
          </wp:anchor>
        </w:drawing>
      </w:r>
    </w:p>
    <w:p w14:paraId="1812F8F9" w14:textId="20EE5920" w:rsidR="00510C5A" w:rsidRPr="004D3647" w:rsidRDefault="00510C5A" w:rsidP="00510C5A">
      <w:pPr>
        <w:pStyle w:val="Bezatstarpm"/>
        <w:rPr>
          <w:rFonts w:ascii="Times New Roman" w:hAnsi="Times New Roman"/>
          <w:b/>
          <w:sz w:val="24"/>
          <w:szCs w:val="24"/>
        </w:rPr>
      </w:pPr>
    </w:p>
    <w:sectPr w:rsidR="00510C5A" w:rsidRPr="004D3647" w:rsidSect="00D47318">
      <w:pgSz w:w="11906" w:h="16838"/>
      <w:pgMar w:top="1077" w:right="1134" w:bottom="1077" w:left="158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FAF6" w14:textId="77777777" w:rsidR="00B26962" w:rsidRDefault="00B26962" w:rsidP="00195126">
      <w:pPr>
        <w:spacing w:after="0" w:line="240" w:lineRule="auto"/>
        <w:rPr>
          <w:lang w:bidi="th-TH"/>
        </w:rPr>
      </w:pPr>
      <w:r>
        <w:rPr>
          <w:lang w:bidi="th-TH"/>
        </w:rPr>
        <w:separator/>
      </w:r>
    </w:p>
  </w:endnote>
  <w:endnote w:type="continuationSeparator" w:id="0">
    <w:p w14:paraId="55D8A6DA" w14:textId="77777777" w:rsidR="00B26962" w:rsidRDefault="00B26962"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C0258" w14:textId="77777777" w:rsidR="00B26962" w:rsidRDefault="00B26962" w:rsidP="00195126">
      <w:pPr>
        <w:spacing w:after="0" w:line="240" w:lineRule="auto"/>
        <w:rPr>
          <w:lang w:bidi="th-TH"/>
        </w:rPr>
      </w:pPr>
      <w:r>
        <w:rPr>
          <w:lang w:bidi="th-TH"/>
        </w:rPr>
        <w:separator/>
      </w:r>
    </w:p>
  </w:footnote>
  <w:footnote w:type="continuationSeparator" w:id="0">
    <w:p w14:paraId="1C615DFC" w14:textId="77777777" w:rsidR="00B26962" w:rsidRDefault="00B26962"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0B449B2"/>
    <w:lvl w:ilvl="0">
      <w:start w:val="1"/>
      <w:numFmt w:val="upperRoman"/>
      <w:lvlText w:val="%1."/>
      <w:lvlJc w:val="left"/>
      <w:pPr>
        <w:tabs>
          <w:tab w:val="num" w:pos="540"/>
        </w:tabs>
        <w:ind w:left="540" w:hanging="18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2" w15:restartNumberingAfterBreak="0">
    <w:nsid w:val="0000001D"/>
    <w:multiLevelType w:val="multilevel"/>
    <w:tmpl w:val="0000001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2350"/>
    <w:multiLevelType w:val="hybridMultilevel"/>
    <w:tmpl w:val="3C10A636"/>
    <w:lvl w:ilvl="0" w:tplc="00004B40">
      <w:start w:val="2"/>
      <w:numFmt w:val="decimal"/>
      <w:lvlText w:val="15.%1."/>
      <w:lvlJc w:val="left"/>
      <w:pPr>
        <w:tabs>
          <w:tab w:val="num" w:pos="720"/>
        </w:tabs>
        <w:ind w:left="720" w:hanging="360"/>
      </w:pPr>
      <w:rPr>
        <w:rFonts w:cs="Times New Roman"/>
      </w:rPr>
    </w:lvl>
    <w:lvl w:ilvl="1" w:tplc="00005878">
      <w:start w:val="1"/>
      <w:numFmt w:val="decimal"/>
      <w:lvlText w:val="15.2.%2."/>
      <w:lvlJc w:val="left"/>
      <w:pPr>
        <w:tabs>
          <w:tab w:val="num" w:pos="4330"/>
        </w:tabs>
        <w:ind w:left="433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6163BEC"/>
    <w:multiLevelType w:val="multilevel"/>
    <w:tmpl w:val="A656A8F8"/>
    <w:lvl w:ilvl="0">
      <w:start w:val="9"/>
      <w:numFmt w:val="decimal"/>
      <w:lvlText w:val="%1."/>
      <w:lvlJc w:val="left"/>
      <w:pPr>
        <w:ind w:left="495" w:hanging="495"/>
      </w:pPr>
      <w:rPr>
        <w:rFonts w:cs="Times New Roman" w:hint="default"/>
      </w:rPr>
    </w:lvl>
    <w:lvl w:ilvl="1">
      <w:start w:val="1"/>
      <w:numFmt w:val="decimal"/>
      <w:lvlText w:val="%1.%2."/>
      <w:lvlJc w:val="left"/>
      <w:pPr>
        <w:ind w:left="3047" w:hanging="495"/>
      </w:pPr>
      <w:rPr>
        <w:rFonts w:cs="Times New Roman" w:hint="default"/>
      </w:rPr>
    </w:lvl>
    <w:lvl w:ilvl="2">
      <w:start w:val="1"/>
      <w:numFmt w:val="decimal"/>
      <w:lvlText w:val="%1.%2.%3."/>
      <w:lvlJc w:val="left"/>
      <w:pPr>
        <w:ind w:left="2156" w:hanging="720"/>
      </w:pPr>
      <w:rPr>
        <w:rFonts w:cs="Times New Roman" w:hint="default"/>
        <w:b w:val="0"/>
      </w:rPr>
    </w:lvl>
    <w:lvl w:ilvl="3">
      <w:start w:val="1"/>
      <w:numFmt w:val="decimal"/>
      <w:lvlText w:val="%1.%2.%3.%4."/>
      <w:lvlJc w:val="left"/>
      <w:pPr>
        <w:ind w:left="2874" w:hanging="72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4670" w:hanging="108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466" w:hanging="1440"/>
      </w:pPr>
      <w:rPr>
        <w:rFonts w:cs="Times New Roman" w:hint="default"/>
      </w:rPr>
    </w:lvl>
    <w:lvl w:ilvl="8">
      <w:start w:val="1"/>
      <w:numFmt w:val="decimal"/>
      <w:lvlText w:val="%1.%2.%3.%4.%5.%6.%7.%8.%9."/>
      <w:lvlJc w:val="left"/>
      <w:pPr>
        <w:ind w:left="7544" w:hanging="1800"/>
      </w:pPr>
      <w:rPr>
        <w:rFonts w:cs="Times New Roman" w:hint="default"/>
      </w:rPr>
    </w:lvl>
  </w:abstractNum>
  <w:abstractNum w:abstractNumId="7" w15:restartNumberingAfterBreak="0">
    <w:nsid w:val="067C6F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3414AC"/>
    <w:multiLevelType w:val="hybridMultilevel"/>
    <w:tmpl w:val="84005C3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B2C5A50"/>
    <w:multiLevelType w:val="multilevel"/>
    <w:tmpl w:val="36B2BDC0"/>
    <w:lvl w:ilvl="0">
      <w:start w:val="2"/>
      <w:numFmt w:val="decimal"/>
      <w:lvlText w:val="%1."/>
      <w:lvlJc w:val="left"/>
      <w:pPr>
        <w:ind w:left="360" w:hanging="360"/>
      </w:pPr>
      <w:rPr>
        <w:rFonts w:cs="Times New Roman" w:hint="default"/>
        <w:b/>
      </w:rPr>
    </w:lvl>
    <w:lvl w:ilvl="1">
      <w:start w:val="1"/>
      <w:numFmt w:val="decimal"/>
      <w:lvlText w:val="%1.%2."/>
      <w:lvlJc w:val="left"/>
      <w:pPr>
        <w:ind w:left="1004" w:hanging="360"/>
      </w:pPr>
      <w:rPr>
        <w:rFonts w:cs="Times New Roman" w:hint="default"/>
        <w:b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10" w15:restartNumberingAfterBreak="0">
    <w:nsid w:val="0DCD2AA9"/>
    <w:multiLevelType w:val="multilevel"/>
    <w:tmpl w:val="9FDC45A4"/>
    <w:lvl w:ilvl="0">
      <w:start w:val="5"/>
      <w:numFmt w:val="decimal"/>
      <w:lvlText w:val="%1."/>
      <w:lvlJc w:val="left"/>
      <w:pPr>
        <w:tabs>
          <w:tab w:val="num" w:pos="362"/>
        </w:tabs>
        <w:ind w:left="362" w:hanging="360"/>
      </w:pPr>
      <w:rPr>
        <w:rFonts w:cs="Times New Roman"/>
      </w:rPr>
    </w:lvl>
    <w:lvl w:ilvl="1">
      <w:start w:val="3"/>
      <w:numFmt w:val="decimal"/>
      <w:isLgl/>
      <w:lvlText w:val="%1.%2."/>
      <w:lvlJc w:val="left"/>
      <w:pPr>
        <w:tabs>
          <w:tab w:val="num" w:pos="542"/>
        </w:tabs>
        <w:ind w:left="542" w:hanging="540"/>
      </w:pPr>
      <w:rPr>
        <w:rFonts w:cs="Times New Roman"/>
      </w:rPr>
    </w:lvl>
    <w:lvl w:ilvl="2">
      <w:start w:val="1"/>
      <w:numFmt w:val="decimal"/>
      <w:isLgl/>
      <w:lvlText w:val="%1.%2.%3."/>
      <w:lvlJc w:val="left"/>
      <w:pPr>
        <w:tabs>
          <w:tab w:val="num" w:pos="722"/>
        </w:tabs>
        <w:ind w:left="722" w:hanging="720"/>
      </w:pPr>
      <w:rPr>
        <w:rFonts w:cs="Times New Roman"/>
      </w:rPr>
    </w:lvl>
    <w:lvl w:ilvl="3">
      <w:start w:val="1"/>
      <w:numFmt w:val="decimal"/>
      <w:isLgl/>
      <w:lvlText w:val="%1.%2.%3.%4."/>
      <w:lvlJc w:val="left"/>
      <w:pPr>
        <w:tabs>
          <w:tab w:val="num" w:pos="722"/>
        </w:tabs>
        <w:ind w:left="722" w:hanging="720"/>
      </w:pPr>
      <w:rPr>
        <w:rFonts w:cs="Times New Roman"/>
      </w:rPr>
    </w:lvl>
    <w:lvl w:ilvl="4">
      <w:start w:val="1"/>
      <w:numFmt w:val="decimal"/>
      <w:isLgl/>
      <w:lvlText w:val="%1.%2.%3.%4.%5."/>
      <w:lvlJc w:val="left"/>
      <w:pPr>
        <w:tabs>
          <w:tab w:val="num" w:pos="1082"/>
        </w:tabs>
        <w:ind w:left="1082" w:hanging="1080"/>
      </w:pPr>
      <w:rPr>
        <w:rFonts w:cs="Times New Roman"/>
      </w:rPr>
    </w:lvl>
    <w:lvl w:ilvl="5">
      <w:start w:val="1"/>
      <w:numFmt w:val="decimal"/>
      <w:isLgl/>
      <w:lvlText w:val="%1.%2.%3.%4.%5.%6."/>
      <w:lvlJc w:val="left"/>
      <w:pPr>
        <w:tabs>
          <w:tab w:val="num" w:pos="1082"/>
        </w:tabs>
        <w:ind w:left="1082" w:hanging="1080"/>
      </w:pPr>
      <w:rPr>
        <w:rFonts w:cs="Times New Roman"/>
      </w:rPr>
    </w:lvl>
    <w:lvl w:ilvl="6">
      <w:start w:val="1"/>
      <w:numFmt w:val="decimal"/>
      <w:isLgl/>
      <w:lvlText w:val="%1.%2.%3.%4.%5.%6.%7."/>
      <w:lvlJc w:val="left"/>
      <w:pPr>
        <w:tabs>
          <w:tab w:val="num" w:pos="1442"/>
        </w:tabs>
        <w:ind w:left="1442" w:hanging="1440"/>
      </w:pPr>
      <w:rPr>
        <w:rFonts w:cs="Times New Roman"/>
      </w:rPr>
    </w:lvl>
    <w:lvl w:ilvl="7">
      <w:start w:val="1"/>
      <w:numFmt w:val="decimal"/>
      <w:isLgl/>
      <w:lvlText w:val="%1.%2.%3.%4.%5.%6.%7.%8."/>
      <w:lvlJc w:val="left"/>
      <w:pPr>
        <w:tabs>
          <w:tab w:val="num" w:pos="1442"/>
        </w:tabs>
        <w:ind w:left="1442" w:hanging="1440"/>
      </w:pPr>
      <w:rPr>
        <w:rFonts w:cs="Times New Roman"/>
      </w:rPr>
    </w:lvl>
    <w:lvl w:ilvl="8">
      <w:start w:val="1"/>
      <w:numFmt w:val="decimal"/>
      <w:isLgl/>
      <w:lvlText w:val="%1.%2.%3.%4.%5.%6.%7.%8.%9."/>
      <w:lvlJc w:val="left"/>
      <w:pPr>
        <w:tabs>
          <w:tab w:val="num" w:pos="1802"/>
        </w:tabs>
        <w:ind w:left="1802" w:hanging="1800"/>
      </w:pPr>
      <w:rPr>
        <w:rFonts w:cs="Times New Roman"/>
      </w:rPr>
    </w:lvl>
  </w:abstractNum>
  <w:abstractNum w:abstractNumId="11" w15:restartNumberingAfterBreak="0">
    <w:nsid w:val="18B32F58"/>
    <w:multiLevelType w:val="multilevel"/>
    <w:tmpl w:val="667AD65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b w:val="0"/>
        <w:color w:val="auto"/>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726"/>
        </w:tabs>
        <w:ind w:left="726" w:hanging="720"/>
      </w:pPr>
      <w:rPr>
        <w:rFonts w:cs="Times New Roman"/>
      </w:rPr>
    </w:lvl>
    <w:lvl w:ilvl="4">
      <w:start w:val="1"/>
      <w:numFmt w:val="decimal"/>
      <w:lvlText w:val="%1.%2.%3.%4.%5."/>
      <w:lvlJc w:val="left"/>
      <w:pPr>
        <w:tabs>
          <w:tab w:val="num" w:pos="1088"/>
        </w:tabs>
        <w:ind w:left="1088" w:hanging="1080"/>
      </w:pPr>
      <w:rPr>
        <w:rFonts w:cs="Times New Roman"/>
      </w:rPr>
    </w:lvl>
    <w:lvl w:ilvl="5">
      <w:start w:val="1"/>
      <w:numFmt w:val="decimal"/>
      <w:lvlText w:val="%1.%2.%3.%4.%5.%6."/>
      <w:lvlJc w:val="left"/>
      <w:pPr>
        <w:tabs>
          <w:tab w:val="num" w:pos="1090"/>
        </w:tabs>
        <w:ind w:left="1090" w:hanging="1080"/>
      </w:pPr>
      <w:rPr>
        <w:rFonts w:cs="Times New Roman"/>
      </w:rPr>
    </w:lvl>
    <w:lvl w:ilvl="6">
      <w:start w:val="1"/>
      <w:numFmt w:val="decimal"/>
      <w:lvlText w:val="%1.%2.%3.%4.%5.%6.%7."/>
      <w:lvlJc w:val="left"/>
      <w:pPr>
        <w:tabs>
          <w:tab w:val="num" w:pos="1452"/>
        </w:tabs>
        <w:ind w:left="1452" w:hanging="1440"/>
      </w:pPr>
      <w:rPr>
        <w:rFonts w:cs="Times New Roman"/>
      </w:rPr>
    </w:lvl>
    <w:lvl w:ilvl="7">
      <w:start w:val="1"/>
      <w:numFmt w:val="decimal"/>
      <w:lvlText w:val="%1.%2.%3.%4.%5.%6.%7.%8."/>
      <w:lvlJc w:val="left"/>
      <w:pPr>
        <w:tabs>
          <w:tab w:val="num" w:pos="1454"/>
        </w:tabs>
        <w:ind w:left="1454" w:hanging="1440"/>
      </w:pPr>
      <w:rPr>
        <w:rFonts w:cs="Times New Roman"/>
      </w:rPr>
    </w:lvl>
    <w:lvl w:ilvl="8">
      <w:start w:val="1"/>
      <w:numFmt w:val="decimal"/>
      <w:lvlText w:val="%1.%2.%3.%4.%5.%6.%7.%8.%9."/>
      <w:lvlJc w:val="left"/>
      <w:pPr>
        <w:tabs>
          <w:tab w:val="num" w:pos="1816"/>
        </w:tabs>
        <w:ind w:left="1816" w:hanging="1800"/>
      </w:pPr>
      <w:rPr>
        <w:rFonts w:cs="Times New Roman"/>
      </w:rPr>
    </w:lvl>
  </w:abstractNum>
  <w:abstractNum w:abstractNumId="12" w15:restartNumberingAfterBreak="0">
    <w:nsid w:val="18E65318"/>
    <w:multiLevelType w:val="hybridMultilevel"/>
    <w:tmpl w:val="811A4148"/>
    <w:lvl w:ilvl="0" w:tplc="C97E60C2">
      <w:start w:val="2"/>
      <w:numFmt w:val="bullet"/>
      <w:lvlText w:val="•"/>
      <w:lvlJc w:val="left"/>
      <w:pPr>
        <w:ind w:left="8265" w:hanging="7905"/>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1E6C3B50"/>
    <w:multiLevelType w:val="hybridMultilevel"/>
    <w:tmpl w:val="D4344DFE"/>
    <w:lvl w:ilvl="0" w:tplc="629A39FA">
      <w:start w:val="1"/>
      <w:numFmt w:val="decimal"/>
      <w:lvlText w:val="%1."/>
      <w:lvlJc w:val="left"/>
      <w:pPr>
        <w:ind w:left="720" w:hanging="360"/>
      </w:pPr>
      <w:rPr>
        <w:rFonts w:cs="Times New Roman"/>
        <w:b/>
        <w:i w:val="0"/>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5" w15:restartNumberingAfterBreak="0">
    <w:nsid w:val="20546568"/>
    <w:multiLevelType w:val="multilevel"/>
    <w:tmpl w:val="2F0AE4E6"/>
    <w:lvl w:ilvl="0">
      <w:start w:val="4"/>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1.%2."/>
      <w:lvlJc w:val="left"/>
      <w:pPr>
        <w:tabs>
          <w:tab w:val="num" w:pos="1980"/>
        </w:tabs>
        <w:ind w:left="1980" w:hanging="360"/>
      </w:pPr>
      <w:rPr>
        <w:rFonts w:cs="Times New Roman"/>
      </w:rPr>
    </w:lvl>
    <w:lvl w:ilvl="2">
      <w:start w:val="1"/>
      <w:numFmt w:val="decimal"/>
      <w:lvlText w:val="%1.%2.%3."/>
      <w:lvlJc w:val="left"/>
      <w:pPr>
        <w:tabs>
          <w:tab w:val="num" w:pos="3960"/>
        </w:tabs>
        <w:ind w:left="3960" w:hanging="720"/>
      </w:pPr>
      <w:rPr>
        <w:rFonts w:cs="Times New Roman"/>
      </w:rPr>
    </w:lvl>
    <w:lvl w:ilvl="3">
      <w:start w:val="1"/>
      <w:numFmt w:val="decimal"/>
      <w:lvlText w:val="%1.%2.%3.%4."/>
      <w:lvlJc w:val="left"/>
      <w:pPr>
        <w:tabs>
          <w:tab w:val="num" w:pos="5580"/>
        </w:tabs>
        <w:ind w:left="5580" w:hanging="720"/>
      </w:pPr>
      <w:rPr>
        <w:rFonts w:cs="Times New Roman"/>
      </w:rPr>
    </w:lvl>
    <w:lvl w:ilvl="4">
      <w:start w:val="1"/>
      <w:numFmt w:val="decimal"/>
      <w:lvlText w:val="%1.%2.%3.%4.%5."/>
      <w:lvlJc w:val="left"/>
      <w:pPr>
        <w:tabs>
          <w:tab w:val="num" w:pos="7560"/>
        </w:tabs>
        <w:ind w:left="7560" w:hanging="1080"/>
      </w:pPr>
      <w:rPr>
        <w:rFonts w:cs="Times New Roman"/>
      </w:rPr>
    </w:lvl>
    <w:lvl w:ilvl="5">
      <w:start w:val="1"/>
      <w:numFmt w:val="decimal"/>
      <w:lvlText w:val="%1.%2.%3.%4.%5.%6."/>
      <w:lvlJc w:val="left"/>
      <w:pPr>
        <w:tabs>
          <w:tab w:val="num" w:pos="9180"/>
        </w:tabs>
        <w:ind w:left="9180" w:hanging="1080"/>
      </w:pPr>
      <w:rPr>
        <w:rFonts w:cs="Times New Roman"/>
      </w:rPr>
    </w:lvl>
    <w:lvl w:ilvl="6">
      <w:start w:val="1"/>
      <w:numFmt w:val="decimal"/>
      <w:lvlText w:val="%1.%2.%3.%4.%5.%6.%7."/>
      <w:lvlJc w:val="left"/>
      <w:pPr>
        <w:tabs>
          <w:tab w:val="num" w:pos="11160"/>
        </w:tabs>
        <w:ind w:left="11160" w:hanging="1440"/>
      </w:pPr>
      <w:rPr>
        <w:rFonts w:cs="Times New Roman"/>
      </w:rPr>
    </w:lvl>
    <w:lvl w:ilvl="7">
      <w:start w:val="1"/>
      <w:numFmt w:val="decimal"/>
      <w:lvlText w:val="%1.%2.%3.%4.%5.%6.%7.%8."/>
      <w:lvlJc w:val="left"/>
      <w:pPr>
        <w:tabs>
          <w:tab w:val="num" w:pos="12780"/>
        </w:tabs>
        <w:ind w:left="12780" w:hanging="1440"/>
      </w:pPr>
      <w:rPr>
        <w:rFonts w:cs="Times New Roman"/>
      </w:rPr>
    </w:lvl>
    <w:lvl w:ilvl="8">
      <w:start w:val="1"/>
      <w:numFmt w:val="decimal"/>
      <w:lvlText w:val="%1.%2.%3.%4.%5.%6.%7.%8.%9."/>
      <w:lvlJc w:val="left"/>
      <w:pPr>
        <w:tabs>
          <w:tab w:val="num" w:pos="14760"/>
        </w:tabs>
        <w:ind w:left="14760" w:hanging="1800"/>
      </w:pPr>
      <w:rPr>
        <w:rFonts w:cs="Times New Roman"/>
      </w:rPr>
    </w:lvl>
  </w:abstractNum>
  <w:abstractNum w:abstractNumId="16" w15:restartNumberingAfterBreak="0">
    <w:nsid w:val="235D5CE9"/>
    <w:multiLevelType w:val="multilevel"/>
    <w:tmpl w:val="EF344D88"/>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239C5504"/>
    <w:multiLevelType w:val="hybridMultilevel"/>
    <w:tmpl w:val="C174282C"/>
    <w:lvl w:ilvl="0" w:tplc="CCF8CABA">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3B515B5"/>
    <w:multiLevelType w:val="hybridMultilevel"/>
    <w:tmpl w:val="D17E8016"/>
    <w:lvl w:ilvl="0" w:tplc="B6A672CE">
      <w:start w:val="1"/>
      <w:numFmt w:val="upperRoman"/>
      <w:lvlText w:val="%1&gt;"/>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AAC48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6278C7"/>
    <w:multiLevelType w:val="hybridMultilevel"/>
    <w:tmpl w:val="5E44E73C"/>
    <w:lvl w:ilvl="0" w:tplc="04090001">
      <w:start w:val="1"/>
      <w:numFmt w:val="bullet"/>
      <w:lvlText w:val=""/>
      <w:lvlJc w:val="left"/>
      <w:pPr>
        <w:ind w:left="720" w:hanging="360"/>
      </w:pPr>
      <w:rPr>
        <w:rFonts w:ascii="Symbol" w:hAnsi="Symbol" w:hint="default"/>
      </w:rPr>
    </w:lvl>
    <w:lvl w:ilvl="1" w:tplc="AF4A3312" w:tentative="1">
      <w:start w:val="1"/>
      <w:numFmt w:val="bullet"/>
      <w:lvlText w:val="o"/>
      <w:lvlJc w:val="left"/>
      <w:pPr>
        <w:ind w:left="1440" w:hanging="360"/>
      </w:pPr>
      <w:rPr>
        <w:rFonts w:ascii="Courier New" w:hAnsi="Courier New" w:hint="default"/>
      </w:rPr>
    </w:lvl>
    <w:lvl w:ilvl="2" w:tplc="9AC0356A" w:tentative="1">
      <w:start w:val="1"/>
      <w:numFmt w:val="bullet"/>
      <w:lvlText w:val=""/>
      <w:lvlJc w:val="left"/>
      <w:pPr>
        <w:ind w:left="2160" w:hanging="360"/>
      </w:pPr>
      <w:rPr>
        <w:rFonts w:ascii="Wingdings" w:hAnsi="Wingdings" w:hint="default"/>
      </w:rPr>
    </w:lvl>
    <w:lvl w:ilvl="3" w:tplc="99BAFB7A" w:tentative="1">
      <w:start w:val="1"/>
      <w:numFmt w:val="bullet"/>
      <w:lvlText w:val=""/>
      <w:lvlJc w:val="left"/>
      <w:pPr>
        <w:ind w:left="2880" w:hanging="360"/>
      </w:pPr>
      <w:rPr>
        <w:rFonts w:ascii="Symbol" w:hAnsi="Symbol" w:hint="default"/>
      </w:rPr>
    </w:lvl>
    <w:lvl w:ilvl="4" w:tplc="07AEF024" w:tentative="1">
      <w:start w:val="1"/>
      <w:numFmt w:val="bullet"/>
      <w:lvlText w:val="o"/>
      <w:lvlJc w:val="left"/>
      <w:pPr>
        <w:ind w:left="3600" w:hanging="360"/>
      </w:pPr>
      <w:rPr>
        <w:rFonts w:ascii="Courier New" w:hAnsi="Courier New" w:hint="default"/>
      </w:rPr>
    </w:lvl>
    <w:lvl w:ilvl="5" w:tplc="5FD852E4" w:tentative="1">
      <w:start w:val="1"/>
      <w:numFmt w:val="bullet"/>
      <w:lvlText w:val=""/>
      <w:lvlJc w:val="left"/>
      <w:pPr>
        <w:ind w:left="4320" w:hanging="360"/>
      </w:pPr>
      <w:rPr>
        <w:rFonts w:ascii="Wingdings" w:hAnsi="Wingdings" w:hint="default"/>
      </w:rPr>
    </w:lvl>
    <w:lvl w:ilvl="6" w:tplc="4C9E9C14" w:tentative="1">
      <w:start w:val="1"/>
      <w:numFmt w:val="bullet"/>
      <w:lvlText w:val=""/>
      <w:lvlJc w:val="left"/>
      <w:pPr>
        <w:ind w:left="5040" w:hanging="360"/>
      </w:pPr>
      <w:rPr>
        <w:rFonts w:ascii="Symbol" w:hAnsi="Symbol" w:hint="default"/>
      </w:rPr>
    </w:lvl>
    <w:lvl w:ilvl="7" w:tplc="35FEC24E" w:tentative="1">
      <w:start w:val="1"/>
      <w:numFmt w:val="bullet"/>
      <w:lvlText w:val="o"/>
      <w:lvlJc w:val="left"/>
      <w:pPr>
        <w:ind w:left="5760" w:hanging="360"/>
      </w:pPr>
      <w:rPr>
        <w:rFonts w:ascii="Courier New" w:hAnsi="Courier New" w:hint="default"/>
      </w:rPr>
    </w:lvl>
    <w:lvl w:ilvl="8" w:tplc="E162F1AC" w:tentative="1">
      <w:start w:val="1"/>
      <w:numFmt w:val="bullet"/>
      <w:lvlText w:val=""/>
      <w:lvlJc w:val="left"/>
      <w:pPr>
        <w:ind w:left="6480" w:hanging="360"/>
      </w:pPr>
      <w:rPr>
        <w:rFonts w:ascii="Wingdings" w:hAnsi="Wingdings" w:hint="default"/>
      </w:rPr>
    </w:lvl>
  </w:abstractNum>
  <w:abstractNum w:abstractNumId="21" w15:restartNumberingAfterBreak="0">
    <w:nsid w:val="2F284043"/>
    <w:multiLevelType w:val="multilevel"/>
    <w:tmpl w:val="96384D8A"/>
    <w:lvl w:ilvl="0">
      <w:start w:val="1"/>
      <w:numFmt w:val="upperRoman"/>
      <w:lvlText w:val="%1."/>
      <w:lvlJc w:val="right"/>
      <w:pPr>
        <w:ind w:left="360" w:hanging="360"/>
      </w:pPr>
      <w:rPr>
        <w:rFonts w:cs="Times New Roman"/>
      </w:rPr>
    </w:lvl>
    <w:lvl w:ilvl="1">
      <w:start w:val="1"/>
      <w:numFmt w:val="lowerLetter"/>
      <w:lvlText w:val="%2."/>
      <w:lvlJc w:val="left"/>
      <w:pPr>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2"/>
      <w:numFmt w:val="bullet"/>
      <w:lvlText w:val="-"/>
      <w:lvlJc w:val="left"/>
      <w:pPr>
        <w:tabs>
          <w:tab w:val="num" w:pos="2520"/>
        </w:tabs>
        <w:ind w:left="2520" w:hanging="360"/>
      </w:pPr>
      <w:rPr>
        <w:rFonts w:ascii="Times New Roman" w:eastAsia="Times New Roman" w:hAnsi="Times New Roman" w:hint="default"/>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23" w15:restartNumberingAfterBreak="0">
    <w:nsid w:val="33EC19BC"/>
    <w:multiLevelType w:val="multilevel"/>
    <w:tmpl w:val="F3B64958"/>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34D16B50"/>
    <w:multiLevelType w:val="hybridMultilevel"/>
    <w:tmpl w:val="3AE85E7A"/>
    <w:lvl w:ilvl="0" w:tplc="ACAA89DC">
      <w:start w:val="1"/>
      <w:numFmt w:val="lowerLetter"/>
      <w:lvlText w:val="%1)"/>
      <w:lvlJc w:val="left"/>
      <w:pPr>
        <w:tabs>
          <w:tab w:val="num" w:pos="540"/>
        </w:tabs>
        <w:ind w:left="540" w:hanging="360"/>
      </w:pPr>
      <w:rPr>
        <w:rFonts w:cs="Times New Roman"/>
      </w:rPr>
    </w:lvl>
    <w:lvl w:ilvl="1" w:tplc="04260019">
      <w:start w:val="1"/>
      <w:numFmt w:val="lowerLetter"/>
      <w:lvlText w:val="%2."/>
      <w:lvlJc w:val="left"/>
      <w:pPr>
        <w:tabs>
          <w:tab w:val="num" w:pos="1260"/>
        </w:tabs>
        <w:ind w:left="1260" w:hanging="360"/>
      </w:pPr>
      <w:rPr>
        <w:rFonts w:cs="Times New Roman"/>
      </w:rPr>
    </w:lvl>
    <w:lvl w:ilvl="2" w:tplc="0426001B">
      <w:start w:val="1"/>
      <w:numFmt w:val="lowerRoman"/>
      <w:lvlText w:val="%3."/>
      <w:lvlJc w:val="right"/>
      <w:pPr>
        <w:tabs>
          <w:tab w:val="num" w:pos="1980"/>
        </w:tabs>
        <w:ind w:left="1980" w:hanging="180"/>
      </w:pPr>
      <w:rPr>
        <w:rFonts w:cs="Times New Roman"/>
      </w:rPr>
    </w:lvl>
    <w:lvl w:ilvl="3" w:tplc="0426000F">
      <w:start w:val="1"/>
      <w:numFmt w:val="decimal"/>
      <w:lvlText w:val="%4."/>
      <w:lvlJc w:val="left"/>
      <w:pPr>
        <w:tabs>
          <w:tab w:val="num" w:pos="2700"/>
        </w:tabs>
        <w:ind w:left="2700" w:hanging="360"/>
      </w:pPr>
      <w:rPr>
        <w:rFonts w:cs="Times New Roman"/>
      </w:rPr>
    </w:lvl>
    <w:lvl w:ilvl="4" w:tplc="04260019">
      <w:start w:val="1"/>
      <w:numFmt w:val="lowerLetter"/>
      <w:lvlText w:val="%5."/>
      <w:lvlJc w:val="left"/>
      <w:pPr>
        <w:tabs>
          <w:tab w:val="num" w:pos="3420"/>
        </w:tabs>
        <w:ind w:left="3420" w:hanging="360"/>
      </w:pPr>
      <w:rPr>
        <w:rFonts w:cs="Times New Roman"/>
      </w:rPr>
    </w:lvl>
    <w:lvl w:ilvl="5" w:tplc="0426001B">
      <w:start w:val="1"/>
      <w:numFmt w:val="lowerRoman"/>
      <w:lvlText w:val="%6."/>
      <w:lvlJc w:val="right"/>
      <w:pPr>
        <w:tabs>
          <w:tab w:val="num" w:pos="4140"/>
        </w:tabs>
        <w:ind w:left="4140" w:hanging="180"/>
      </w:pPr>
      <w:rPr>
        <w:rFonts w:cs="Times New Roman"/>
      </w:rPr>
    </w:lvl>
    <w:lvl w:ilvl="6" w:tplc="0426000F">
      <w:start w:val="1"/>
      <w:numFmt w:val="decimal"/>
      <w:lvlText w:val="%7."/>
      <w:lvlJc w:val="left"/>
      <w:pPr>
        <w:tabs>
          <w:tab w:val="num" w:pos="4860"/>
        </w:tabs>
        <w:ind w:left="4860" w:hanging="360"/>
      </w:pPr>
      <w:rPr>
        <w:rFonts w:cs="Times New Roman"/>
      </w:rPr>
    </w:lvl>
    <w:lvl w:ilvl="7" w:tplc="04260019">
      <w:start w:val="1"/>
      <w:numFmt w:val="lowerLetter"/>
      <w:lvlText w:val="%8."/>
      <w:lvlJc w:val="left"/>
      <w:pPr>
        <w:tabs>
          <w:tab w:val="num" w:pos="5580"/>
        </w:tabs>
        <w:ind w:left="5580" w:hanging="360"/>
      </w:pPr>
      <w:rPr>
        <w:rFonts w:cs="Times New Roman"/>
      </w:rPr>
    </w:lvl>
    <w:lvl w:ilvl="8" w:tplc="0426001B">
      <w:start w:val="1"/>
      <w:numFmt w:val="lowerRoman"/>
      <w:lvlText w:val="%9."/>
      <w:lvlJc w:val="right"/>
      <w:pPr>
        <w:tabs>
          <w:tab w:val="num" w:pos="6300"/>
        </w:tabs>
        <w:ind w:left="6300" w:hanging="180"/>
      </w:pPr>
      <w:rPr>
        <w:rFonts w:cs="Times New Roman"/>
      </w:rPr>
    </w:lvl>
  </w:abstractNum>
  <w:abstractNum w:abstractNumId="25"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6" w15:restartNumberingAfterBreak="0">
    <w:nsid w:val="379A3F54"/>
    <w:multiLevelType w:val="multilevel"/>
    <w:tmpl w:val="39ACE3BA"/>
    <w:lvl w:ilvl="0">
      <w:start w:val="1"/>
      <w:numFmt w:val="decimal"/>
      <w:lvlText w:val="%1."/>
      <w:lvlJc w:val="left"/>
      <w:pPr>
        <w:ind w:left="720" w:hanging="360"/>
      </w:pPr>
      <w:rPr>
        <w:rFonts w:cs="Times New Roman" w:hint="default"/>
        <w:b/>
      </w:rPr>
    </w:lvl>
    <w:lvl w:ilvl="1">
      <w:start w:val="1"/>
      <w:numFmt w:val="decimal"/>
      <w:lvlText w:val="%1.%2."/>
      <w:lvlJc w:val="left"/>
      <w:pPr>
        <w:ind w:left="5747"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3D022672"/>
    <w:multiLevelType w:val="multilevel"/>
    <w:tmpl w:val="3AA07C10"/>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8" w15:restartNumberingAfterBreak="0">
    <w:nsid w:val="464F0F9D"/>
    <w:multiLevelType w:val="multilevel"/>
    <w:tmpl w:val="37066066"/>
    <w:lvl w:ilvl="0">
      <w:start w:val="3"/>
      <w:numFmt w:val="decimal"/>
      <w:lvlText w:val="%1."/>
      <w:lvlJc w:val="left"/>
      <w:pPr>
        <w:ind w:left="540" w:hanging="540"/>
      </w:pPr>
      <w:rPr>
        <w:rFonts w:cs="Times New Roman" w:hint="default"/>
      </w:rPr>
    </w:lvl>
    <w:lvl w:ilvl="1">
      <w:start w:val="1"/>
      <w:numFmt w:val="decimal"/>
      <w:lvlText w:val="%1.%2."/>
      <w:lvlJc w:val="left"/>
      <w:pPr>
        <w:ind w:left="1219" w:hanging="540"/>
      </w:pPr>
      <w:rPr>
        <w:rFonts w:cs="Times New Roman" w:hint="default"/>
      </w:rPr>
    </w:lvl>
    <w:lvl w:ilvl="2">
      <w:start w:val="1"/>
      <w:numFmt w:val="decimal"/>
      <w:lvlText w:val="%1.%2.%3."/>
      <w:lvlJc w:val="left"/>
      <w:pPr>
        <w:ind w:left="2078" w:hanging="720"/>
      </w:pPr>
      <w:rPr>
        <w:rFonts w:cs="Times New Roman" w:hint="default"/>
      </w:rPr>
    </w:lvl>
    <w:lvl w:ilvl="3">
      <w:start w:val="1"/>
      <w:numFmt w:val="decimal"/>
      <w:lvlText w:val="%1.%2.%3.%4."/>
      <w:lvlJc w:val="left"/>
      <w:pPr>
        <w:ind w:left="2757" w:hanging="720"/>
      </w:pPr>
      <w:rPr>
        <w:rFonts w:cs="Times New Roman" w:hint="default"/>
      </w:rPr>
    </w:lvl>
    <w:lvl w:ilvl="4">
      <w:start w:val="1"/>
      <w:numFmt w:val="decimal"/>
      <w:lvlText w:val="%1.%2.%3.%4.%5."/>
      <w:lvlJc w:val="left"/>
      <w:pPr>
        <w:ind w:left="3796" w:hanging="1080"/>
      </w:pPr>
      <w:rPr>
        <w:rFonts w:cs="Times New Roman" w:hint="default"/>
      </w:rPr>
    </w:lvl>
    <w:lvl w:ilvl="5">
      <w:start w:val="1"/>
      <w:numFmt w:val="decimal"/>
      <w:lvlText w:val="%1.%2.%3.%4.%5.%6."/>
      <w:lvlJc w:val="left"/>
      <w:pPr>
        <w:ind w:left="4475" w:hanging="1080"/>
      </w:pPr>
      <w:rPr>
        <w:rFonts w:cs="Times New Roman" w:hint="default"/>
      </w:rPr>
    </w:lvl>
    <w:lvl w:ilvl="6">
      <w:start w:val="1"/>
      <w:numFmt w:val="decimal"/>
      <w:lvlText w:val="%1.%2.%3.%4.%5.%6.%7."/>
      <w:lvlJc w:val="left"/>
      <w:pPr>
        <w:ind w:left="5514" w:hanging="1440"/>
      </w:pPr>
      <w:rPr>
        <w:rFonts w:cs="Times New Roman" w:hint="default"/>
      </w:rPr>
    </w:lvl>
    <w:lvl w:ilvl="7">
      <w:start w:val="1"/>
      <w:numFmt w:val="decimal"/>
      <w:lvlText w:val="%1.%2.%3.%4.%5.%6.%7.%8."/>
      <w:lvlJc w:val="left"/>
      <w:pPr>
        <w:ind w:left="6193" w:hanging="1440"/>
      </w:pPr>
      <w:rPr>
        <w:rFonts w:cs="Times New Roman" w:hint="default"/>
      </w:rPr>
    </w:lvl>
    <w:lvl w:ilvl="8">
      <w:start w:val="1"/>
      <w:numFmt w:val="decimal"/>
      <w:lvlText w:val="%1.%2.%3.%4.%5.%6.%7.%8.%9."/>
      <w:lvlJc w:val="left"/>
      <w:pPr>
        <w:ind w:left="7232" w:hanging="1800"/>
      </w:pPr>
      <w:rPr>
        <w:rFonts w:cs="Times New Roman" w:hint="default"/>
      </w:rPr>
    </w:lvl>
  </w:abstractNum>
  <w:abstractNum w:abstractNumId="29"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0" w15:restartNumberingAfterBreak="0">
    <w:nsid w:val="4C9A6B3D"/>
    <w:multiLevelType w:val="multilevel"/>
    <w:tmpl w:val="1E18E0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32" w15:restartNumberingAfterBreak="0">
    <w:nsid w:val="501C180D"/>
    <w:multiLevelType w:val="multilevel"/>
    <w:tmpl w:val="213684E8"/>
    <w:lvl w:ilvl="0">
      <w:start w:val="8"/>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3" w15:restartNumberingAfterBreak="0">
    <w:nsid w:val="5115550A"/>
    <w:multiLevelType w:val="hybridMultilevel"/>
    <w:tmpl w:val="66C2AB36"/>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4"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5" w15:restartNumberingAfterBreak="0">
    <w:nsid w:val="56A83028"/>
    <w:multiLevelType w:val="multilevel"/>
    <w:tmpl w:val="6C38FA92"/>
    <w:lvl w:ilvl="0">
      <w:start w:val="1"/>
      <w:numFmt w:val="decimal"/>
      <w:lvlText w:val="%1."/>
      <w:lvlJc w:val="left"/>
      <w:pPr>
        <w:ind w:left="390" w:hanging="39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6" w15:restartNumberingAfterBreak="0">
    <w:nsid w:val="5BB56F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38" w15:restartNumberingAfterBreak="0">
    <w:nsid w:val="6A120203"/>
    <w:multiLevelType w:val="multilevel"/>
    <w:tmpl w:val="5616F7A2"/>
    <w:lvl w:ilvl="0">
      <w:start w:val="3"/>
      <w:numFmt w:val="decimal"/>
      <w:lvlText w:val="%1."/>
      <w:lvlJc w:val="left"/>
      <w:pPr>
        <w:ind w:left="360" w:hanging="360"/>
      </w:pPr>
      <w:rPr>
        <w:rFonts w:cs="Times New Roman" w:hint="default"/>
        <w:sz w:val="22"/>
        <w:szCs w:val="22"/>
      </w:rPr>
    </w:lvl>
    <w:lvl w:ilvl="1">
      <w:start w:val="1"/>
      <w:numFmt w:val="decimal"/>
      <w:lvlText w:val="%1.%2."/>
      <w:lvlJc w:val="left"/>
      <w:pPr>
        <w:ind w:left="1620" w:hanging="360"/>
      </w:pPr>
      <w:rPr>
        <w:rFonts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color w:val="auto"/>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9" w15:restartNumberingAfterBreak="0">
    <w:nsid w:val="6E405E22"/>
    <w:multiLevelType w:val="multilevel"/>
    <w:tmpl w:val="4290039C"/>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080"/>
        </w:tabs>
        <w:ind w:left="1080" w:hanging="720"/>
      </w:pPr>
      <w:rPr>
        <w:rFonts w:cs="Times New Roman"/>
        <w:b w:val="0"/>
        <w:i w:val="0"/>
        <w:color w:val="auto"/>
      </w:rPr>
    </w:lvl>
    <w:lvl w:ilvl="2">
      <w:start w:val="1"/>
      <w:numFmt w:val="decimal"/>
      <w:isLgl/>
      <w:lvlText w:val="%1.%2.%3."/>
      <w:lvlJc w:val="left"/>
      <w:pPr>
        <w:tabs>
          <w:tab w:val="num" w:pos="1080"/>
        </w:tabs>
        <w:ind w:left="1080" w:hanging="720"/>
      </w:pPr>
      <w:rPr>
        <w:rFonts w:cs="Times New Roman"/>
        <w:b w:val="0"/>
      </w:rPr>
    </w:lvl>
    <w:lvl w:ilvl="3">
      <w:start w:val="1"/>
      <w:numFmt w:val="decimal"/>
      <w:isLgl/>
      <w:lvlText w:val="%1.%2.%3.%4."/>
      <w:lvlJc w:val="left"/>
      <w:pPr>
        <w:tabs>
          <w:tab w:val="num" w:pos="1080"/>
        </w:tabs>
        <w:ind w:left="1080" w:hanging="720"/>
      </w:pPr>
      <w:rPr>
        <w:rFonts w:cs="Times New Roman"/>
        <w:b w:val="0"/>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6F804C4D"/>
    <w:multiLevelType w:val="hybridMultilevel"/>
    <w:tmpl w:val="C54C78D4"/>
    <w:lvl w:ilvl="0" w:tplc="A8569550">
      <w:start w:val="3"/>
      <w:numFmt w:val="upperRoman"/>
      <w:lvlText w:val="%1."/>
      <w:lvlJc w:val="left"/>
      <w:pPr>
        <w:ind w:left="1080" w:hanging="72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41" w15:restartNumberingAfterBreak="0">
    <w:nsid w:val="73A853D8"/>
    <w:multiLevelType w:val="multilevel"/>
    <w:tmpl w:val="E294EFFA"/>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42" w15:restartNumberingAfterBreak="0">
    <w:nsid w:val="75FF078C"/>
    <w:multiLevelType w:val="hybridMultilevel"/>
    <w:tmpl w:val="85EC17AA"/>
    <w:lvl w:ilvl="0" w:tplc="EF74B3C2">
      <w:start w:val="4"/>
      <w:numFmt w:val="bullet"/>
      <w:lvlText w:val="-"/>
      <w:lvlJc w:val="left"/>
      <w:pPr>
        <w:tabs>
          <w:tab w:val="num" w:pos="720"/>
        </w:tabs>
        <w:ind w:left="720" w:hanging="360"/>
      </w:pPr>
      <w:rPr>
        <w:rFonts w:ascii="Times New Roman" w:eastAsia="Times New Roman" w:hAnsi="Times New Roman"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A6C74"/>
    <w:multiLevelType w:val="hybridMultilevel"/>
    <w:tmpl w:val="3B58F926"/>
    <w:lvl w:ilvl="0" w:tplc="540E13D6">
      <w:start w:val="1"/>
      <w:numFmt w:val="decimal"/>
      <w:lvlText w:val="%1."/>
      <w:lvlJc w:val="left"/>
      <w:pPr>
        <w:ind w:left="927" w:hanging="360"/>
      </w:pPr>
      <w:rPr>
        <w:rFonts w:cs="Times New Roman" w:hint="default"/>
      </w:rPr>
    </w:lvl>
    <w:lvl w:ilvl="1" w:tplc="04260019" w:tentative="1">
      <w:start w:val="1"/>
      <w:numFmt w:val="lowerLetter"/>
      <w:lvlText w:val="%2."/>
      <w:lvlJc w:val="left"/>
      <w:pPr>
        <w:ind w:left="1647" w:hanging="360"/>
      </w:pPr>
      <w:rPr>
        <w:rFonts w:cs="Times New Roman"/>
      </w:rPr>
    </w:lvl>
    <w:lvl w:ilvl="2" w:tplc="0426001B" w:tentative="1">
      <w:start w:val="1"/>
      <w:numFmt w:val="lowerRoman"/>
      <w:lvlText w:val="%3."/>
      <w:lvlJc w:val="right"/>
      <w:pPr>
        <w:ind w:left="2367" w:hanging="180"/>
      </w:pPr>
      <w:rPr>
        <w:rFonts w:cs="Times New Roman"/>
      </w:rPr>
    </w:lvl>
    <w:lvl w:ilvl="3" w:tplc="0426000F" w:tentative="1">
      <w:start w:val="1"/>
      <w:numFmt w:val="decimal"/>
      <w:lvlText w:val="%4."/>
      <w:lvlJc w:val="left"/>
      <w:pPr>
        <w:ind w:left="3087" w:hanging="360"/>
      </w:pPr>
      <w:rPr>
        <w:rFonts w:cs="Times New Roman"/>
      </w:rPr>
    </w:lvl>
    <w:lvl w:ilvl="4" w:tplc="04260019" w:tentative="1">
      <w:start w:val="1"/>
      <w:numFmt w:val="lowerLetter"/>
      <w:lvlText w:val="%5."/>
      <w:lvlJc w:val="left"/>
      <w:pPr>
        <w:ind w:left="3807" w:hanging="360"/>
      </w:pPr>
      <w:rPr>
        <w:rFonts w:cs="Times New Roman"/>
      </w:rPr>
    </w:lvl>
    <w:lvl w:ilvl="5" w:tplc="0426001B" w:tentative="1">
      <w:start w:val="1"/>
      <w:numFmt w:val="lowerRoman"/>
      <w:lvlText w:val="%6."/>
      <w:lvlJc w:val="right"/>
      <w:pPr>
        <w:ind w:left="4527" w:hanging="180"/>
      </w:pPr>
      <w:rPr>
        <w:rFonts w:cs="Times New Roman"/>
      </w:rPr>
    </w:lvl>
    <w:lvl w:ilvl="6" w:tplc="0426000F" w:tentative="1">
      <w:start w:val="1"/>
      <w:numFmt w:val="decimal"/>
      <w:lvlText w:val="%7."/>
      <w:lvlJc w:val="left"/>
      <w:pPr>
        <w:ind w:left="5247" w:hanging="360"/>
      </w:pPr>
      <w:rPr>
        <w:rFonts w:cs="Times New Roman"/>
      </w:rPr>
    </w:lvl>
    <w:lvl w:ilvl="7" w:tplc="04260019" w:tentative="1">
      <w:start w:val="1"/>
      <w:numFmt w:val="lowerLetter"/>
      <w:lvlText w:val="%8."/>
      <w:lvlJc w:val="left"/>
      <w:pPr>
        <w:ind w:left="5967" w:hanging="360"/>
      </w:pPr>
      <w:rPr>
        <w:rFonts w:cs="Times New Roman"/>
      </w:rPr>
    </w:lvl>
    <w:lvl w:ilvl="8" w:tplc="0426001B" w:tentative="1">
      <w:start w:val="1"/>
      <w:numFmt w:val="lowerRoman"/>
      <w:lvlText w:val="%9."/>
      <w:lvlJc w:val="right"/>
      <w:pPr>
        <w:ind w:left="6687" w:hanging="180"/>
      </w:pPr>
      <w:rPr>
        <w:rFonts w:cs="Times New Roman"/>
      </w:rPr>
    </w:lvl>
  </w:abstractNum>
  <w:num w:numId="1" w16cid:durableId="2047680595">
    <w:abstractNumId w:val="25"/>
  </w:num>
  <w:num w:numId="2" w16cid:durableId="5709278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3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65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47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3249788">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3860323">
    <w:abstractNumId w:val="11"/>
  </w:num>
  <w:num w:numId="11" w16cid:durableId="119965848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33279">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80316">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1257593216">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7166601">
    <w:abstractNumId w:val="42"/>
  </w:num>
  <w:num w:numId="16" w16cid:durableId="229390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991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397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43623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1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27978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9193">
    <w:abstractNumId w:val="18"/>
  </w:num>
  <w:num w:numId="23" w16cid:durableId="404835564">
    <w:abstractNumId w:val="27"/>
  </w:num>
  <w:num w:numId="24" w16cid:durableId="339042386">
    <w:abstractNumId w:val="9"/>
  </w:num>
  <w:num w:numId="25" w16cid:durableId="873662262">
    <w:abstractNumId w:val="41"/>
  </w:num>
  <w:num w:numId="26" w16cid:durableId="255870108">
    <w:abstractNumId w:val="21"/>
  </w:num>
  <w:num w:numId="27" w16cid:durableId="368379147">
    <w:abstractNumId w:val="22"/>
  </w:num>
  <w:num w:numId="28" w16cid:durableId="1567299200">
    <w:abstractNumId w:val="23"/>
  </w:num>
  <w:num w:numId="29" w16cid:durableId="929511287">
    <w:abstractNumId w:val="8"/>
  </w:num>
  <w:num w:numId="30" w16cid:durableId="925453595">
    <w:abstractNumId w:val="20"/>
  </w:num>
  <w:num w:numId="31" w16cid:durableId="19356038">
    <w:abstractNumId w:val="38"/>
  </w:num>
  <w:num w:numId="32" w16cid:durableId="1741365740">
    <w:abstractNumId w:val="26"/>
  </w:num>
  <w:num w:numId="33" w16cid:durableId="225726285">
    <w:abstractNumId w:val="26"/>
    <w:lvlOverride w:ilvl="0">
      <w:lvl w:ilvl="0">
        <w:start w:val="1"/>
        <w:numFmt w:val="decimal"/>
        <w:lvlText w:val="%1."/>
        <w:lvlJc w:val="left"/>
        <w:pPr>
          <w:ind w:left="720" w:hanging="360"/>
        </w:pPr>
        <w:rPr>
          <w:rFonts w:cs="Times New Roman" w:hint="default"/>
          <w:b/>
        </w:rPr>
      </w:lvl>
    </w:lvlOverride>
    <w:lvlOverride w:ilvl="1">
      <w:lvl w:ilvl="1">
        <w:start w:val="1"/>
        <w:numFmt w:val="decimal"/>
        <w:lvlText w:val="%1.%2."/>
        <w:lvlJc w:val="left"/>
        <w:pPr>
          <w:ind w:left="1920" w:hanging="360"/>
        </w:pPr>
        <w:rPr>
          <w:rFonts w:cs="Times New Roman" w:hint="default"/>
          <w:b w:val="0"/>
        </w:rPr>
      </w:lvl>
    </w:lvlOverride>
    <w:lvlOverride w:ilvl="2">
      <w:lvl w:ilvl="2">
        <w:start w:val="1"/>
        <w:numFmt w:val="decimal"/>
        <w:lvlText w:val="%1.%2.%3."/>
        <w:lvlJc w:val="right"/>
        <w:pPr>
          <w:ind w:left="1598" w:hanging="180"/>
        </w:pPr>
        <w:rPr>
          <w:rFonts w:cs="Times New Roman" w:hint="default"/>
          <w:b w:val="0"/>
        </w:rPr>
      </w:lvl>
    </w:lvlOverride>
    <w:lvlOverride w:ilvl="3">
      <w:lvl w:ilvl="3">
        <w:start w:val="1"/>
        <w:numFmt w:val="decimal"/>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lowerRoman"/>
        <w:lvlText w:val="%6."/>
        <w:lvlJc w:val="right"/>
        <w:pPr>
          <w:ind w:left="4320" w:hanging="180"/>
        </w:pPr>
        <w:rPr>
          <w:rFonts w:cs="Times New Roman"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34" w16cid:durableId="910307098">
    <w:abstractNumId w:val="14"/>
  </w:num>
  <w:num w:numId="35" w16cid:durableId="537661974">
    <w:abstractNumId w:val="28"/>
  </w:num>
  <w:num w:numId="36" w16cid:durableId="953901224">
    <w:abstractNumId w:val="32"/>
  </w:num>
  <w:num w:numId="37" w16cid:durableId="1705061113">
    <w:abstractNumId w:val="16"/>
  </w:num>
  <w:num w:numId="38" w16cid:durableId="1528718825">
    <w:abstractNumId w:val="43"/>
  </w:num>
  <w:num w:numId="39" w16cid:durableId="171919579">
    <w:abstractNumId w:val="17"/>
  </w:num>
  <w:num w:numId="40" w16cid:durableId="1647929962">
    <w:abstractNumId w:val="6"/>
  </w:num>
  <w:num w:numId="41" w16cid:durableId="2109302062">
    <w:abstractNumId w:val="37"/>
  </w:num>
  <w:num w:numId="42" w16cid:durableId="1661232931">
    <w:abstractNumId w:val="29"/>
  </w:num>
  <w:num w:numId="43" w16cid:durableId="1710450483">
    <w:abstractNumId w:val="36"/>
  </w:num>
  <w:num w:numId="44" w16cid:durableId="1650162880">
    <w:abstractNumId w:val="30"/>
  </w:num>
  <w:num w:numId="45" w16cid:durableId="36199092">
    <w:abstractNumId w:val="12"/>
  </w:num>
  <w:num w:numId="46" w16cid:durableId="2003074199">
    <w:abstractNumId w:val="7"/>
  </w:num>
  <w:num w:numId="47" w16cid:durableId="8232809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76AC2"/>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100F19"/>
    <w:rsid w:val="00104C6D"/>
    <w:rsid w:val="00106812"/>
    <w:rsid w:val="0011091F"/>
    <w:rsid w:val="00112342"/>
    <w:rsid w:val="001136D8"/>
    <w:rsid w:val="001148E2"/>
    <w:rsid w:val="00115272"/>
    <w:rsid w:val="00117049"/>
    <w:rsid w:val="0012224D"/>
    <w:rsid w:val="0012573B"/>
    <w:rsid w:val="0012658E"/>
    <w:rsid w:val="001332C0"/>
    <w:rsid w:val="00134239"/>
    <w:rsid w:val="0013522D"/>
    <w:rsid w:val="00142B54"/>
    <w:rsid w:val="0014376B"/>
    <w:rsid w:val="00143BC8"/>
    <w:rsid w:val="00144492"/>
    <w:rsid w:val="001464A8"/>
    <w:rsid w:val="00146A57"/>
    <w:rsid w:val="00153122"/>
    <w:rsid w:val="0017358B"/>
    <w:rsid w:val="001753D0"/>
    <w:rsid w:val="00176733"/>
    <w:rsid w:val="00186AFF"/>
    <w:rsid w:val="00190138"/>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574A"/>
    <w:rsid w:val="00221FF3"/>
    <w:rsid w:val="002257E0"/>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2E88"/>
    <w:rsid w:val="0030326F"/>
    <w:rsid w:val="00307CCF"/>
    <w:rsid w:val="003112F1"/>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3B7D"/>
    <w:rsid w:val="00444C41"/>
    <w:rsid w:val="00445466"/>
    <w:rsid w:val="004467C7"/>
    <w:rsid w:val="00452AED"/>
    <w:rsid w:val="00452B35"/>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4F706A"/>
    <w:rsid w:val="00510C5A"/>
    <w:rsid w:val="00525978"/>
    <w:rsid w:val="00535D64"/>
    <w:rsid w:val="0053739F"/>
    <w:rsid w:val="0054148D"/>
    <w:rsid w:val="0054408B"/>
    <w:rsid w:val="005462FE"/>
    <w:rsid w:val="00551255"/>
    <w:rsid w:val="005536C7"/>
    <w:rsid w:val="00553A9A"/>
    <w:rsid w:val="0055448C"/>
    <w:rsid w:val="005564AE"/>
    <w:rsid w:val="005575C6"/>
    <w:rsid w:val="0057068C"/>
    <w:rsid w:val="0057171A"/>
    <w:rsid w:val="00571C80"/>
    <w:rsid w:val="00574E1D"/>
    <w:rsid w:val="00574F7B"/>
    <w:rsid w:val="005753A5"/>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33704"/>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062"/>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03EB"/>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6B8"/>
    <w:rsid w:val="008E4A1D"/>
    <w:rsid w:val="008E666E"/>
    <w:rsid w:val="009010BB"/>
    <w:rsid w:val="00902A2C"/>
    <w:rsid w:val="0091033A"/>
    <w:rsid w:val="009116D6"/>
    <w:rsid w:val="00914EB9"/>
    <w:rsid w:val="009154C3"/>
    <w:rsid w:val="009177FB"/>
    <w:rsid w:val="00924531"/>
    <w:rsid w:val="00930DD9"/>
    <w:rsid w:val="009334C0"/>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86AD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26962"/>
    <w:rsid w:val="00B32084"/>
    <w:rsid w:val="00B32911"/>
    <w:rsid w:val="00B43E68"/>
    <w:rsid w:val="00B4726C"/>
    <w:rsid w:val="00B51D78"/>
    <w:rsid w:val="00B5264C"/>
    <w:rsid w:val="00B618C2"/>
    <w:rsid w:val="00B63742"/>
    <w:rsid w:val="00B646B5"/>
    <w:rsid w:val="00B7116A"/>
    <w:rsid w:val="00B74357"/>
    <w:rsid w:val="00B75E1E"/>
    <w:rsid w:val="00B800E4"/>
    <w:rsid w:val="00B80B3A"/>
    <w:rsid w:val="00B82C63"/>
    <w:rsid w:val="00B836DA"/>
    <w:rsid w:val="00B86BA2"/>
    <w:rsid w:val="00B86C73"/>
    <w:rsid w:val="00B9078D"/>
    <w:rsid w:val="00B9124E"/>
    <w:rsid w:val="00BA2942"/>
    <w:rsid w:val="00BA529E"/>
    <w:rsid w:val="00BA6405"/>
    <w:rsid w:val="00BB6464"/>
    <w:rsid w:val="00BC1C2C"/>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47DCC"/>
    <w:rsid w:val="00C510AC"/>
    <w:rsid w:val="00C72D73"/>
    <w:rsid w:val="00C85229"/>
    <w:rsid w:val="00C93D77"/>
    <w:rsid w:val="00C94732"/>
    <w:rsid w:val="00C94EFA"/>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47318"/>
    <w:rsid w:val="00D53B82"/>
    <w:rsid w:val="00D6117A"/>
    <w:rsid w:val="00D62116"/>
    <w:rsid w:val="00D660AD"/>
    <w:rsid w:val="00D72F7B"/>
    <w:rsid w:val="00D74959"/>
    <w:rsid w:val="00D92519"/>
    <w:rsid w:val="00DC2EA4"/>
    <w:rsid w:val="00DC47D4"/>
    <w:rsid w:val="00DC6786"/>
    <w:rsid w:val="00DD3127"/>
    <w:rsid w:val="00DD4AE9"/>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F2E"/>
    <w:rsid w:val="00ED04A3"/>
    <w:rsid w:val="00ED2B77"/>
    <w:rsid w:val="00ED2C17"/>
    <w:rsid w:val="00ED6786"/>
    <w:rsid w:val="00ED67F0"/>
    <w:rsid w:val="00EE4ECD"/>
    <w:rsid w:val="00EE5B36"/>
    <w:rsid w:val="00EF11F2"/>
    <w:rsid w:val="00EF69E7"/>
    <w:rsid w:val="00F02BC5"/>
    <w:rsid w:val="00F02E2B"/>
    <w:rsid w:val="00F11DFB"/>
    <w:rsid w:val="00F12DBF"/>
    <w:rsid w:val="00F20573"/>
    <w:rsid w:val="00F22980"/>
    <w:rsid w:val="00F26F01"/>
    <w:rsid w:val="00F27544"/>
    <w:rsid w:val="00F31AD6"/>
    <w:rsid w:val="00F351AA"/>
    <w:rsid w:val="00F369E1"/>
    <w:rsid w:val="00F55767"/>
    <w:rsid w:val="00F56659"/>
    <w:rsid w:val="00F7042C"/>
    <w:rsid w:val="00F74AD3"/>
    <w:rsid w:val="00F76B74"/>
    <w:rsid w:val="00F77E43"/>
    <w:rsid w:val="00F8301C"/>
    <w:rsid w:val="00F948A1"/>
    <w:rsid w:val="00F95FA5"/>
    <w:rsid w:val="00FA0372"/>
    <w:rsid w:val="00FA6495"/>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ascii="Calibri" w:hAnsi="Calibri"/>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ascii="Calibri" w:hAnsi="Calibri"/>
      <w:b/>
      <w:sz w:val="24"/>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ascii="Calibri" w:hAnsi="Calibri"/>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ascii="Calibri" w:hAnsi="Calibri"/>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ascii="Calibri" w:hAnsi="Calibri"/>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ascii="Calibri" w:hAnsi="Calibri"/>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2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30557-par-jelgavas-valstspilsetas-pasvaldibas-lidzfinansejumu-daudzdzivokl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hyperlink" Target="mailto:pilsetsaimnieciba@jelgava.lv" TargetMode="External"/><Relationship Id="rId4" Type="http://schemas.openxmlformats.org/officeDocument/2006/relationships/settings" Target="settings.xml"/><Relationship Id="rId9" Type="http://schemas.openxmlformats.org/officeDocument/2006/relationships/hyperlink" Target="https://www.pilsetsaimnieciba.lv/par-mums/cenu-aptaujas/iekspagalmu-programmas-cenu-aptauj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B0A1-9F6E-4E9E-91A1-E787C3A2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6302</Words>
  <Characters>3593</Characters>
  <Application>Microsoft Office Word</Application>
  <DocSecurity>0</DocSecurity>
  <Lines>29</Lines>
  <Paragraphs>19</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7</cp:revision>
  <cp:lastPrinted>2026-02-13T10:10:00Z</cp:lastPrinted>
  <dcterms:created xsi:type="dcterms:W3CDTF">2026-02-13T11:19:00Z</dcterms:created>
  <dcterms:modified xsi:type="dcterms:W3CDTF">2026-02-17T07:58:00Z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